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FE1D48" w14:textId="19C65BAF" w:rsidR="00147748" w:rsidRDefault="00147748" w:rsidP="00AB231E">
      <w:pPr>
        <w:pStyle w:val="a3"/>
        <w:spacing w:line="360" w:lineRule="exact"/>
        <w:ind w:left="333" w:right="326"/>
        <w:jc w:val="center"/>
        <w:rPr>
          <w:lang w:val="ru-RU"/>
        </w:rPr>
      </w:pPr>
    </w:p>
    <w:p w14:paraId="79B64558" w14:textId="77777777" w:rsidR="00147748" w:rsidRDefault="00147748" w:rsidP="00AB231E">
      <w:pPr>
        <w:pStyle w:val="a3"/>
        <w:spacing w:line="360" w:lineRule="exact"/>
        <w:ind w:left="333" w:right="326"/>
        <w:jc w:val="center"/>
        <w:rPr>
          <w:lang w:val="ru-RU"/>
        </w:rPr>
      </w:pPr>
    </w:p>
    <w:p w14:paraId="608F3A47" w14:textId="77777777" w:rsidR="00147748" w:rsidRDefault="00147748" w:rsidP="00AB231E">
      <w:pPr>
        <w:pStyle w:val="a3"/>
        <w:spacing w:line="360" w:lineRule="exact"/>
        <w:ind w:left="333" w:right="326"/>
        <w:jc w:val="center"/>
        <w:rPr>
          <w:lang w:val="ru-RU"/>
        </w:rPr>
      </w:pPr>
    </w:p>
    <w:p w14:paraId="71BB92A0" w14:textId="77777777" w:rsidR="00147748" w:rsidRDefault="00147748" w:rsidP="00AB231E">
      <w:pPr>
        <w:pStyle w:val="a3"/>
        <w:spacing w:line="360" w:lineRule="exact"/>
        <w:ind w:left="333" w:right="326"/>
        <w:jc w:val="center"/>
        <w:rPr>
          <w:lang w:val="ru-RU"/>
        </w:rPr>
      </w:pPr>
    </w:p>
    <w:p w14:paraId="43F5065A" w14:textId="77777777" w:rsidR="00147748" w:rsidRDefault="00147748" w:rsidP="00AB231E">
      <w:pPr>
        <w:pStyle w:val="a3"/>
        <w:spacing w:line="360" w:lineRule="exact"/>
        <w:ind w:left="333" w:right="326"/>
        <w:jc w:val="center"/>
        <w:rPr>
          <w:lang w:val="ru-RU"/>
        </w:rPr>
      </w:pPr>
    </w:p>
    <w:p w14:paraId="2A0178D9" w14:textId="4B6AD3B8" w:rsidR="00147748" w:rsidRDefault="00147748" w:rsidP="00AB231E">
      <w:pPr>
        <w:pStyle w:val="a3"/>
        <w:spacing w:line="360" w:lineRule="exact"/>
        <w:ind w:left="333" w:right="326"/>
        <w:jc w:val="center"/>
        <w:rPr>
          <w:lang w:val="ru-RU"/>
        </w:rPr>
      </w:pPr>
    </w:p>
    <w:p w14:paraId="5C492956" w14:textId="250670EF" w:rsidR="004C15CB" w:rsidRDefault="004C15CB" w:rsidP="00AB231E">
      <w:pPr>
        <w:pStyle w:val="a3"/>
        <w:spacing w:line="360" w:lineRule="exact"/>
        <w:ind w:left="333" w:right="326"/>
        <w:jc w:val="center"/>
        <w:rPr>
          <w:lang w:val="ru-RU"/>
        </w:rPr>
      </w:pPr>
    </w:p>
    <w:p w14:paraId="03274191" w14:textId="75F5C78E" w:rsidR="00292356" w:rsidRDefault="00292356" w:rsidP="00AB231E">
      <w:pPr>
        <w:pStyle w:val="a3"/>
        <w:spacing w:line="360" w:lineRule="exact"/>
        <w:ind w:left="333" w:right="326"/>
        <w:jc w:val="center"/>
        <w:rPr>
          <w:lang w:val="ru-RU"/>
        </w:rPr>
      </w:pPr>
    </w:p>
    <w:p w14:paraId="70F581A1" w14:textId="157ADED3" w:rsidR="00292356" w:rsidRDefault="00292356" w:rsidP="00AB231E">
      <w:pPr>
        <w:pStyle w:val="a3"/>
        <w:spacing w:line="360" w:lineRule="exact"/>
        <w:ind w:left="333" w:right="326"/>
        <w:jc w:val="center"/>
        <w:rPr>
          <w:lang w:val="ru-RU"/>
        </w:rPr>
      </w:pPr>
    </w:p>
    <w:p w14:paraId="25C2F655" w14:textId="4370DEC4" w:rsidR="00292356" w:rsidRDefault="00292356" w:rsidP="00AB231E">
      <w:pPr>
        <w:pStyle w:val="a3"/>
        <w:spacing w:line="360" w:lineRule="exact"/>
        <w:ind w:left="333" w:right="326"/>
        <w:jc w:val="center"/>
        <w:rPr>
          <w:lang w:val="ru-RU"/>
        </w:rPr>
      </w:pPr>
    </w:p>
    <w:p w14:paraId="5C1ECE68" w14:textId="24E15761" w:rsidR="00292356" w:rsidRDefault="00292356" w:rsidP="00AB231E">
      <w:pPr>
        <w:pStyle w:val="a3"/>
        <w:spacing w:line="360" w:lineRule="exact"/>
        <w:ind w:left="333" w:right="326"/>
        <w:jc w:val="center"/>
        <w:rPr>
          <w:lang w:val="ru-RU"/>
        </w:rPr>
      </w:pPr>
    </w:p>
    <w:p w14:paraId="73E1F7C8" w14:textId="1C39BFD0" w:rsidR="00292356" w:rsidRDefault="00292356" w:rsidP="00AB231E">
      <w:pPr>
        <w:pStyle w:val="a3"/>
        <w:spacing w:line="360" w:lineRule="exact"/>
        <w:ind w:left="333" w:right="326"/>
        <w:jc w:val="center"/>
        <w:rPr>
          <w:lang w:val="ru-RU"/>
        </w:rPr>
      </w:pPr>
    </w:p>
    <w:p w14:paraId="7070DF35" w14:textId="77777777" w:rsidR="0062234C" w:rsidRPr="001470E3" w:rsidRDefault="0062234C" w:rsidP="0062234C">
      <w:pPr>
        <w:spacing w:line="360" w:lineRule="exact"/>
        <w:jc w:val="center"/>
        <w:rPr>
          <w:sz w:val="32"/>
          <w:szCs w:val="32"/>
          <w:lang w:val="ru-RU"/>
        </w:rPr>
      </w:pPr>
      <w:r w:rsidRPr="00147748">
        <w:rPr>
          <w:sz w:val="32"/>
          <w:szCs w:val="32"/>
          <w:lang w:val="ru-RU"/>
        </w:rPr>
        <w:t>ГЕНЕРАЛЬНЫЙ ПЛАН</w:t>
      </w:r>
      <w:r w:rsidRPr="00261264">
        <w:rPr>
          <w:sz w:val="32"/>
          <w:szCs w:val="32"/>
          <w:lang w:val="ru-RU"/>
        </w:rPr>
        <w:t xml:space="preserve"> </w:t>
      </w:r>
      <w:r>
        <w:rPr>
          <w:sz w:val="32"/>
          <w:szCs w:val="32"/>
          <w:lang w:val="ru-RU"/>
        </w:rPr>
        <w:t>ПЕРМСКОГО МУНИЦИПАЛЬНОГО ОКРУГА ПЕРМСКОГО КРАЯ НА ЧАСТЬ ТЕРРИТОРИИ, ПРЕДУСМАТРИВАЮЩЕЙ РАЗМЕЩЕНИЕ КЛАДБИЩ НА ТЕРРИТОРИИ ПЕРМСКОГО МУНИЦИПАЛЬНОГО ОКРУГА ПЕРМСКОГО КРАЯ</w:t>
      </w:r>
    </w:p>
    <w:p w14:paraId="3795A8AF" w14:textId="77777777" w:rsidR="00147748" w:rsidRPr="00147748" w:rsidRDefault="00147748" w:rsidP="00AB231E">
      <w:pPr>
        <w:spacing w:line="360" w:lineRule="exact"/>
        <w:jc w:val="center"/>
        <w:rPr>
          <w:b/>
          <w:sz w:val="28"/>
          <w:szCs w:val="28"/>
          <w:lang w:val="ru-RU"/>
        </w:rPr>
      </w:pPr>
    </w:p>
    <w:p w14:paraId="037512E0" w14:textId="77777777" w:rsidR="00147748" w:rsidRPr="00147748" w:rsidRDefault="00147748" w:rsidP="00AB231E">
      <w:pPr>
        <w:pStyle w:val="a3"/>
        <w:spacing w:line="360" w:lineRule="exact"/>
        <w:ind w:left="0"/>
        <w:rPr>
          <w:b/>
          <w:lang w:val="ru-RU"/>
        </w:rPr>
      </w:pPr>
    </w:p>
    <w:p w14:paraId="3D61D1EC" w14:textId="77777777" w:rsidR="00147748" w:rsidRPr="00147748" w:rsidRDefault="00147748" w:rsidP="00AB231E">
      <w:pPr>
        <w:pStyle w:val="a3"/>
        <w:spacing w:line="360" w:lineRule="exact"/>
        <w:ind w:left="0"/>
        <w:rPr>
          <w:b/>
          <w:lang w:val="ru-RU"/>
        </w:rPr>
      </w:pPr>
    </w:p>
    <w:p w14:paraId="6CBF2D90" w14:textId="77777777" w:rsidR="00190C65" w:rsidRDefault="00190C65" w:rsidP="00AB231E">
      <w:pPr>
        <w:pStyle w:val="a3"/>
        <w:spacing w:line="360" w:lineRule="exact"/>
        <w:jc w:val="center"/>
        <w:rPr>
          <w:lang w:val="ru-RU"/>
        </w:rPr>
      </w:pPr>
      <w:r w:rsidRPr="00190C65">
        <w:rPr>
          <w:lang w:val="ru-RU"/>
        </w:rPr>
        <w:t>МАТЕРИАЛЫ ПО ОБОСНОВАНИЮ</w:t>
      </w:r>
    </w:p>
    <w:p w14:paraId="7D43DD8D" w14:textId="2834936E" w:rsidR="00147748" w:rsidRPr="00190C65" w:rsidRDefault="00190C65" w:rsidP="00AB231E">
      <w:pPr>
        <w:pStyle w:val="a3"/>
        <w:spacing w:line="360" w:lineRule="exact"/>
        <w:jc w:val="center"/>
        <w:rPr>
          <w:lang w:val="ru-RU"/>
        </w:rPr>
      </w:pPr>
      <w:r w:rsidRPr="00190C65">
        <w:rPr>
          <w:lang w:val="ru-RU"/>
        </w:rPr>
        <w:t>ГЕНЕРАЛЬНОГО ПЛАНА</w:t>
      </w:r>
    </w:p>
    <w:p w14:paraId="2F976E53" w14:textId="77777777" w:rsidR="003458F8" w:rsidRPr="00147748" w:rsidRDefault="003458F8" w:rsidP="00AB231E">
      <w:pPr>
        <w:spacing w:line="360" w:lineRule="exact"/>
        <w:rPr>
          <w:sz w:val="28"/>
          <w:szCs w:val="28"/>
          <w:lang w:val="ru-RU"/>
        </w:rPr>
      </w:pPr>
    </w:p>
    <w:p w14:paraId="5F70229E" w14:textId="1F32323C" w:rsidR="00147748" w:rsidRPr="00147748" w:rsidRDefault="00147748" w:rsidP="00AB231E">
      <w:pPr>
        <w:spacing w:line="360" w:lineRule="exact"/>
        <w:rPr>
          <w:sz w:val="28"/>
          <w:szCs w:val="28"/>
          <w:lang w:val="ru-RU"/>
        </w:rPr>
      </w:pPr>
    </w:p>
    <w:p w14:paraId="6BECF7A3" w14:textId="77777777" w:rsidR="00147748" w:rsidRPr="00147748" w:rsidRDefault="00147748" w:rsidP="00AB231E">
      <w:pPr>
        <w:spacing w:line="360" w:lineRule="exact"/>
        <w:rPr>
          <w:sz w:val="28"/>
          <w:szCs w:val="28"/>
          <w:lang w:val="ru-RU"/>
        </w:rPr>
      </w:pPr>
    </w:p>
    <w:p w14:paraId="359C91AA" w14:textId="77777777" w:rsidR="00147748" w:rsidRPr="00147748" w:rsidRDefault="00147748" w:rsidP="00AB231E">
      <w:pPr>
        <w:spacing w:line="360" w:lineRule="exact"/>
        <w:rPr>
          <w:sz w:val="28"/>
          <w:szCs w:val="28"/>
          <w:lang w:val="ru-RU"/>
        </w:rPr>
      </w:pPr>
    </w:p>
    <w:p w14:paraId="528D0577" w14:textId="77777777" w:rsidR="00147748" w:rsidRPr="00147748" w:rsidRDefault="00147748" w:rsidP="00AB231E">
      <w:pPr>
        <w:spacing w:line="360" w:lineRule="exact"/>
        <w:rPr>
          <w:sz w:val="28"/>
          <w:szCs w:val="28"/>
          <w:lang w:val="ru-RU"/>
        </w:rPr>
      </w:pPr>
    </w:p>
    <w:p w14:paraId="071796DA" w14:textId="77777777" w:rsidR="00147748" w:rsidRPr="00147748" w:rsidRDefault="00147748" w:rsidP="00AB231E">
      <w:pPr>
        <w:spacing w:line="360" w:lineRule="exact"/>
        <w:rPr>
          <w:sz w:val="28"/>
          <w:szCs w:val="28"/>
          <w:lang w:val="ru-RU"/>
        </w:rPr>
      </w:pPr>
    </w:p>
    <w:p w14:paraId="2F02DCE6" w14:textId="77777777" w:rsidR="00147748" w:rsidRPr="00147748" w:rsidRDefault="00147748" w:rsidP="00AB231E">
      <w:pPr>
        <w:spacing w:line="360" w:lineRule="exact"/>
        <w:rPr>
          <w:sz w:val="28"/>
          <w:szCs w:val="28"/>
          <w:lang w:val="ru-RU"/>
        </w:rPr>
      </w:pPr>
    </w:p>
    <w:p w14:paraId="1BE123C5" w14:textId="77777777" w:rsidR="00147748" w:rsidRPr="00147748" w:rsidRDefault="00147748" w:rsidP="00AB231E">
      <w:pPr>
        <w:spacing w:line="360" w:lineRule="exact"/>
        <w:rPr>
          <w:sz w:val="28"/>
          <w:szCs w:val="28"/>
          <w:lang w:val="ru-RU"/>
        </w:rPr>
      </w:pPr>
    </w:p>
    <w:p w14:paraId="27260998" w14:textId="77777777" w:rsidR="00147748" w:rsidRPr="00147748" w:rsidRDefault="00147748" w:rsidP="00AB231E">
      <w:pPr>
        <w:spacing w:line="360" w:lineRule="exact"/>
        <w:rPr>
          <w:sz w:val="28"/>
          <w:szCs w:val="28"/>
          <w:lang w:val="ru-RU"/>
        </w:rPr>
      </w:pPr>
    </w:p>
    <w:p w14:paraId="334DEBD7" w14:textId="1CB2F724" w:rsidR="004C15CB" w:rsidRDefault="004C15CB" w:rsidP="00AB231E">
      <w:pPr>
        <w:spacing w:line="360" w:lineRule="exact"/>
        <w:rPr>
          <w:sz w:val="28"/>
          <w:szCs w:val="28"/>
          <w:lang w:val="ru-RU"/>
        </w:rPr>
      </w:pPr>
    </w:p>
    <w:p w14:paraId="655E27BB" w14:textId="4B0A7FBF" w:rsidR="004C15CB" w:rsidRDefault="004C15CB" w:rsidP="00AB231E">
      <w:pPr>
        <w:spacing w:line="360" w:lineRule="exact"/>
        <w:rPr>
          <w:sz w:val="28"/>
          <w:szCs w:val="28"/>
          <w:lang w:val="ru-RU"/>
        </w:rPr>
      </w:pPr>
    </w:p>
    <w:p w14:paraId="4489BE23" w14:textId="71D534B3" w:rsidR="00147748" w:rsidRDefault="00147748" w:rsidP="00AB231E">
      <w:pPr>
        <w:spacing w:line="360" w:lineRule="exact"/>
        <w:rPr>
          <w:sz w:val="28"/>
          <w:szCs w:val="28"/>
          <w:lang w:val="ru-RU"/>
        </w:rPr>
      </w:pPr>
    </w:p>
    <w:p w14:paraId="1B539A29" w14:textId="714DD65B" w:rsidR="00292356" w:rsidRDefault="00292356" w:rsidP="00AB231E">
      <w:pPr>
        <w:spacing w:line="360" w:lineRule="exact"/>
        <w:rPr>
          <w:sz w:val="28"/>
          <w:szCs w:val="28"/>
          <w:lang w:val="ru-RU"/>
        </w:rPr>
      </w:pPr>
    </w:p>
    <w:p w14:paraId="52255B7E" w14:textId="7E33C31E" w:rsidR="00292356" w:rsidRDefault="00292356" w:rsidP="00AB231E">
      <w:pPr>
        <w:spacing w:line="360" w:lineRule="exact"/>
        <w:rPr>
          <w:sz w:val="28"/>
          <w:szCs w:val="28"/>
          <w:lang w:val="ru-RU"/>
        </w:rPr>
      </w:pPr>
    </w:p>
    <w:p w14:paraId="6B08AE38" w14:textId="753C0C87" w:rsidR="0045677F" w:rsidRDefault="00D74426" w:rsidP="00292356">
      <w:pPr>
        <w:spacing w:line="360" w:lineRule="exact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202</w:t>
      </w:r>
      <w:r w:rsidR="009B1A89">
        <w:rPr>
          <w:sz w:val="28"/>
          <w:szCs w:val="28"/>
          <w:lang w:val="ru-RU"/>
        </w:rPr>
        <w:t>5</w:t>
      </w:r>
    </w:p>
    <w:p w14:paraId="28FB4860" w14:textId="65904735" w:rsidR="00292356" w:rsidRDefault="00292356" w:rsidP="0045677F">
      <w:pPr>
        <w:spacing w:line="360" w:lineRule="exac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</w:p>
    <w:p w14:paraId="65169F35" w14:textId="77777777" w:rsidR="00147748" w:rsidRPr="008A6B8B" w:rsidRDefault="00147748" w:rsidP="00177B6E">
      <w:pPr>
        <w:jc w:val="center"/>
        <w:rPr>
          <w:sz w:val="28"/>
          <w:szCs w:val="28"/>
          <w:lang w:val="ru-RU"/>
        </w:rPr>
      </w:pPr>
      <w:r w:rsidRPr="008A6B8B">
        <w:rPr>
          <w:sz w:val="28"/>
          <w:szCs w:val="28"/>
          <w:lang w:val="ru-RU"/>
        </w:rPr>
        <w:lastRenderedPageBreak/>
        <w:t>СОДЕРЖАНИЕ</w:t>
      </w:r>
    </w:p>
    <w:sdt>
      <w:sdtPr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en-US"/>
        </w:rPr>
        <w:id w:val="130673162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2FE69F1A" w14:textId="77777777" w:rsidR="003E3B0A" w:rsidRPr="006E11C7" w:rsidRDefault="003E3B0A" w:rsidP="006E11C7">
          <w:pPr>
            <w:pStyle w:val="a6"/>
            <w:spacing w:before="0" w:line="320" w:lineRule="exact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14:paraId="559A1341" w14:textId="67506BD7" w:rsidR="006E11C7" w:rsidRPr="006E11C7" w:rsidRDefault="003E3B0A" w:rsidP="006E11C7">
          <w:pPr>
            <w:pStyle w:val="11"/>
            <w:tabs>
              <w:tab w:val="right" w:leader="dot" w:pos="9345"/>
            </w:tabs>
            <w:jc w:val="both"/>
            <w:rPr>
              <w:rFonts w:eastAsiaTheme="minorEastAsia"/>
              <w:noProof/>
              <w:sz w:val="28"/>
              <w:szCs w:val="28"/>
              <w:lang w:val="ru-RU" w:eastAsia="ru-RU"/>
            </w:rPr>
          </w:pPr>
          <w:r w:rsidRPr="006E11C7">
            <w:rPr>
              <w:sz w:val="28"/>
              <w:szCs w:val="28"/>
            </w:rPr>
            <w:fldChar w:fldCharType="begin"/>
          </w:r>
          <w:r w:rsidRPr="006E11C7">
            <w:rPr>
              <w:sz w:val="28"/>
              <w:szCs w:val="28"/>
            </w:rPr>
            <w:instrText xml:space="preserve"> TOC \o "1-3" \h \z \u </w:instrText>
          </w:r>
          <w:r w:rsidRPr="006E11C7">
            <w:rPr>
              <w:sz w:val="28"/>
              <w:szCs w:val="28"/>
            </w:rPr>
            <w:fldChar w:fldCharType="separate"/>
          </w:r>
          <w:hyperlink w:anchor="_Toc209436100" w:history="1">
            <w:r w:rsidR="006E11C7" w:rsidRPr="006E11C7">
              <w:rPr>
                <w:rStyle w:val="a7"/>
                <w:noProof/>
                <w:sz w:val="28"/>
                <w:szCs w:val="28"/>
                <w:lang w:val="ru-RU"/>
              </w:rPr>
              <w:t>ВВЕДЕНИЕ</w:t>
            </w:r>
            <w:r w:rsidR="006E11C7" w:rsidRPr="006E11C7">
              <w:rPr>
                <w:noProof/>
                <w:webHidden/>
                <w:sz w:val="28"/>
                <w:szCs w:val="28"/>
              </w:rPr>
              <w:tab/>
            </w:r>
            <w:r w:rsidR="006E11C7" w:rsidRPr="006E11C7">
              <w:rPr>
                <w:noProof/>
                <w:webHidden/>
                <w:sz w:val="28"/>
                <w:szCs w:val="28"/>
              </w:rPr>
              <w:fldChar w:fldCharType="begin"/>
            </w:r>
            <w:r w:rsidR="006E11C7" w:rsidRPr="006E11C7">
              <w:rPr>
                <w:noProof/>
                <w:webHidden/>
                <w:sz w:val="28"/>
                <w:szCs w:val="28"/>
              </w:rPr>
              <w:instrText xml:space="preserve"> PAGEREF _Toc209436100 \h </w:instrText>
            </w:r>
            <w:r w:rsidR="006E11C7" w:rsidRPr="006E11C7">
              <w:rPr>
                <w:noProof/>
                <w:webHidden/>
                <w:sz w:val="28"/>
                <w:szCs w:val="28"/>
              </w:rPr>
            </w:r>
            <w:r w:rsidR="006E11C7" w:rsidRPr="006E11C7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B59B4">
              <w:rPr>
                <w:noProof/>
                <w:webHidden/>
                <w:sz w:val="28"/>
                <w:szCs w:val="28"/>
              </w:rPr>
              <w:t>4</w:t>
            </w:r>
            <w:r w:rsidR="006E11C7" w:rsidRPr="006E11C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2E18114" w14:textId="59A6627C" w:rsidR="006E11C7" w:rsidRPr="006E11C7" w:rsidRDefault="000953FD" w:rsidP="006E11C7">
          <w:pPr>
            <w:pStyle w:val="11"/>
            <w:tabs>
              <w:tab w:val="right" w:leader="dot" w:pos="9345"/>
            </w:tabs>
            <w:jc w:val="both"/>
            <w:rPr>
              <w:rFonts w:eastAsiaTheme="minorEastAsia"/>
              <w:noProof/>
              <w:sz w:val="28"/>
              <w:szCs w:val="28"/>
              <w:lang w:val="ru-RU" w:eastAsia="ru-RU"/>
            </w:rPr>
          </w:pPr>
          <w:hyperlink w:anchor="_Toc209436101" w:history="1">
            <w:r w:rsidR="006E11C7" w:rsidRPr="006E11C7">
              <w:rPr>
                <w:rStyle w:val="a7"/>
                <w:noProof/>
                <w:sz w:val="28"/>
                <w:szCs w:val="28"/>
                <w:lang w:val="ru-RU"/>
              </w:rPr>
              <w:t>1. ОБЩИЕ СВЕДЕНИЯ</w:t>
            </w:r>
            <w:r w:rsidR="006E11C7" w:rsidRPr="006E11C7">
              <w:rPr>
                <w:noProof/>
                <w:webHidden/>
                <w:sz w:val="28"/>
                <w:szCs w:val="28"/>
              </w:rPr>
              <w:tab/>
            </w:r>
            <w:r w:rsidR="006E11C7" w:rsidRPr="006E11C7">
              <w:rPr>
                <w:noProof/>
                <w:webHidden/>
                <w:sz w:val="28"/>
                <w:szCs w:val="28"/>
              </w:rPr>
              <w:fldChar w:fldCharType="begin"/>
            </w:r>
            <w:r w:rsidR="006E11C7" w:rsidRPr="006E11C7">
              <w:rPr>
                <w:noProof/>
                <w:webHidden/>
                <w:sz w:val="28"/>
                <w:szCs w:val="28"/>
              </w:rPr>
              <w:instrText xml:space="preserve"> PAGEREF _Toc209436101 \h </w:instrText>
            </w:r>
            <w:r w:rsidR="006E11C7" w:rsidRPr="006E11C7">
              <w:rPr>
                <w:noProof/>
                <w:webHidden/>
                <w:sz w:val="28"/>
                <w:szCs w:val="28"/>
              </w:rPr>
            </w:r>
            <w:r w:rsidR="006E11C7" w:rsidRPr="006E11C7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B59B4">
              <w:rPr>
                <w:noProof/>
                <w:webHidden/>
                <w:sz w:val="28"/>
                <w:szCs w:val="28"/>
              </w:rPr>
              <w:t>6</w:t>
            </w:r>
            <w:r w:rsidR="006E11C7" w:rsidRPr="006E11C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0219549" w14:textId="69BE4C34" w:rsidR="006E11C7" w:rsidRPr="006E11C7" w:rsidRDefault="000953FD" w:rsidP="006E11C7">
          <w:pPr>
            <w:pStyle w:val="11"/>
            <w:tabs>
              <w:tab w:val="right" w:leader="dot" w:pos="9345"/>
            </w:tabs>
            <w:jc w:val="both"/>
            <w:rPr>
              <w:rFonts w:eastAsiaTheme="minorEastAsia"/>
              <w:noProof/>
              <w:sz w:val="28"/>
              <w:szCs w:val="28"/>
              <w:lang w:val="ru-RU" w:eastAsia="ru-RU"/>
            </w:rPr>
          </w:pPr>
          <w:hyperlink w:anchor="_Toc209436102" w:history="1">
            <w:r w:rsidR="006E11C7" w:rsidRPr="006E11C7">
              <w:rPr>
                <w:rStyle w:val="a7"/>
                <w:noProof/>
                <w:sz w:val="28"/>
                <w:szCs w:val="28"/>
                <w:lang w:val="ru-RU"/>
              </w:rPr>
              <w:t xml:space="preserve">2. </w:t>
            </w:r>
            <w:r w:rsidR="006E11C7" w:rsidRPr="006E11C7">
              <w:rPr>
                <w:rStyle w:val="a7"/>
                <w:noProof/>
                <w:sz w:val="28"/>
                <w:szCs w:val="28"/>
                <w:lang w:val="ru-RU" w:eastAsia="ru-RU"/>
              </w:rPr>
              <w:t>СВЕДЕНИЯ ОБ УТВЕРЖДЕННЫХ ДОКУМЕНТАХ СТРАТЕГИЧЕСКОГО ПЛАНИРОВАНИЯ, О НАЦИОНАЛЬНЫХ ПРОЕКТАХ, ОБ ИНВЕСТИЦИОННЫХ ПРОГРАММАХ СУБЪЕКТОВ ЕСТЕСТВЕННЫХ МОНОПОЛИЙ, ОРГАНИЗАЦИЙ КОММУНАЛЬНОГО КОМПЛЕКСА, О РЕШЕНИЯХ ОРГАНОВ МЕСТНОГО САМОУПРАВЛЕНИЯ, ИНЫХ ГЛАВНЫХ РАСПОРЯДИТЕЛЕЙ СРЕДСТВ СООТВЕТСТВУЮЩИХ БЮДЖЕТОВ, ПРЕДУСМАТРИВАЮЩИХ СОЗДАНИЕ ОБЪЕКТОВ МЕСТНОГО ЗНАЧЕНИЯ.</w:t>
            </w:r>
            <w:r w:rsidR="006E11C7" w:rsidRPr="006E11C7">
              <w:rPr>
                <w:noProof/>
                <w:webHidden/>
                <w:sz w:val="28"/>
                <w:szCs w:val="28"/>
              </w:rPr>
              <w:tab/>
            </w:r>
            <w:r w:rsidR="006E11C7" w:rsidRPr="006E11C7">
              <w:rPr>
                <w:noProof/>
                <w:webHidden/>
                <w:sz w:val="28"/>
                <w:szCs w:val="28"/>
              </w:rPr>
              <w:fldChar w:fldCharType="begin"/>
            </w:r>
            <w:r w:rsidR="006E11C7" w:rsidRPr="006E11C7">
              <w:rPr>
                <w:noProof/>
                <w:webHidden/>
                <w:sz w:val="28"/>
                <w:szCs w:val="28"/>
              </w:rPr>
              <w:instrText xml:space="preserve"> PAGEREF _Toc209436102 \h </w:instrText>
            </w:r>
            <w:r w:rsidR="006E11C7" w:rsidRPr="006E11C7">
              <w:rPr>
                <w:noProof/>
                <w:webHidden/>
                <w:sz w:val="28"/>
                <w:szCs w:val="28"/>
              </w:rPr>
            </w:r>
            <w:r w:rsidR="006E11C7" w:rsidRPr="006E11C7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B59B4">
              <w:rPr>
                <w:noProof/>
                <w:webHidden/>
                <w:sz w:val="28"/>
                <w:szCs w:val="28"/>
              </w:rPr>
              <w:t>9</w:t>
            </w:r>
            <w:r w:rsidR="006E11C7" w:rsidRPr="006E11C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368F420" w14:textId="0FF88F44" w:rsidR="006E11C7" w:rsidRPr="006E11C7" w:rsidRDefault="000953FD" w:rsidP="006E11C7">
          <w:pPr>
            <w:pStyle w:val="11"/>
            <w:tabs>
              <w:tab w:val="right" w:leader="dot" w:pos="9345"/>
            </w:tabs>
            <w:jc w:val="both"/>
            <w:rPr>
              <w:rFonts w:eastAsiaTheme="minorEastAsia"/>
              <w:noProof/>
              <w:sz w:val="28"/>
              <w:szCs w:val="28"/>
              <w:lang w:val="ru-RU" w:eastAsia="ru-RU"/>
            </w:rPr>
          </w:pPr>
          <w:hyperlink w:anchor="_Toc209436103" w:history="1">
            <w:r w:rsidR="006E11C7" w:rsidRPr="006E11C7">
              <w:rPr>
                <w:rStyle w:val="a7"/>
                <w:noProof/>
                <w:sz w:val="28"/>
                <w:szCs w:val="28"/>
                <w:lang w:val="ru-RU"/>
              </w:rPr>
              <w:t>3. ОБОСНОВАНИЕ ВЫБРАННОГО ВАРИАНТА РАЗМЕЩЕНИЯ ОБЪЕКТОВ МЕСТНОГО ЗНАЧЕНИЯ НА ОСНОВЕ АНАЛИЗА ИСПОЛЬЗОВАНИЯ ТЕРРИТОРИЙ. ОЦЕНКА ВОЗМОЖНОГО ВЛИЯНИЯ ПЛАНИРУЕМЫХ ДЛЯ РАЗМЕЩЕНИЯ ОБЪЕКТОВ МЕСТНОГО ЗНАЧЕНИЯ НА КОМПЛЕКСНОЕ РАЗВИТИЕ ЭТИХ ТЕРРИТОРИЙ</w:t>
            </w:r>
            <w:r w:rsidR="006E11C7" w:rsidRPr="006E11C7">
              <w:rPr>
                <w:noProof/>
                <w:webHidden/>
                <w:sz w:val="28"/>
                <w:szCs w:val="28"/>
              </w:rPr>
              <w:tab/>
            </w:r>
            <w:r w:rsidR="006E11C7" w:rsidRPr="006E11C7">
              <w:rPr>
                <w:noProof/>
                <w:webHidden/>
                <w:sz w:val="28"/>
                <w:szCs w:val="28"/>
              </w:rPr>
              <w:fldChar w:fldCharType="begin"/>
            </w:r>
            <w:r w:rsidR="006E11C7" w:rsidRPr="006E11C7">
              <w:rPr>
                <w:noProof/>
                <w:webHidden/>
                <w:sz w:val="28"/>
                <w:szCs w:val="28"/>
              </w:rPr>
              <w:instrText xml:space="preserve"> PAGEREF _Toc209436103 \h </w:instrText>
            </w:r>
            <w:r w:rsidR="006E11C7" w:rsidRPr="006E11C7">
              <w:rPr>
                <w:noProof/>
                <w:webHidden/>
                <w:sz w:val="28"/>
                <w:szCs w:val="28"/>
              </w:rPr>
            </w:r>
            <w:r w:rsidR="006E11C7" w:rsidRPr="006E11C7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B59B4">
              <w:rPr>
                <w:noProof/>
                <w:webHidden/>
                <w:sz w:val="28"/>
                <w:szCs w:val="28"/>
              </w:rPr>
              <w:t>11</w:t>
            </w:r>
            <w:r w:rsidR="006E11C7" w:rsidRPr="006E11C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C6A4AF6" w14:textId="330AFBC4" w:rsidR="006E11C7" w:rsidRPr="006E11C7" w:rsidRDefault="000953FD" w:rsidP="006E11C7">
          <w:pPr>
            <w:pStyle w:val="11"/>
            <w:tabs>
              <w:tab w:val="right" w:leader="dot" w:pos="9345"/>
            </w:tabs>
            <w:jc w:val="both"/>
            <w:rPr>
              <w:rFonts w:eastAsiaTheme="minorEastAsia"/>
              <w:noProof/>
              <w:sz w:val="28"/>
              <w:szCs w:val="28"/>
              <w:lang w:val="ru-RU" w:eastAsia="ru-RU"/>
            </w:rPr>
          </w:pPr>
          <w:hyperlink w:anchor="_Toc209436104" w:history="1">
            <w:r w:rsidR="006E11C7" w:rsidRPr="006E11C7">
              <w:rPr>
                <w:rStyle w:val="a7"/>
                <w:noProof/>
                <w:sz w:val="28"/>
                <w:szCs w:val="28"/>
                <w:lang w:val="ru-RU" w:eastAsia="ru-RU"/>
              </w:rPr>
              <w:t>4. ОЦЕНКА ВОЗМОЖНОГО ВЛИЯНИЯ ПЛАНИРУЕМЫХ ДЛЯ РАЗМЕЩЕНИЯ ОБЪЕКТОВ МЕСТНОГО ЗНАЧЕНИЯ МУНИЦИПАЛЬНОГО ОКРУГА НА КОМПЛЕКСНОЕ РАЗВИТИЕ ЭТИХ ТЕРРИТОРИЙ</w:t>
            </w:r>
            <w:r w:rsidR="006E11C7" w:rsidRPr="006E11C7">
              <w:rPr>
                <w:noProof/>
                <w:webHidden/>
                <w:sz w:val="28"/>
                <w:szCs w:val="28"/>
              </w:rPr>
              <w:tab/>
            </w:r>
            <w:r w:rsidR="006E11C7" w:rsidRPr="006E11C7">
              <w:rPr>
                <w:noProof/>
                <w:webHidden/>
                <w:sz w:val="28"/>
                <w:szCs w:val="28"/>
              </w:rPr>
              <w:fldChar w:fldCharType="begin"/>
            </w:r>
            <w:r w:rsidR="006E11C7" w:rsidRPr="006E11C7">
              <w:rPr>
                <w:noProof/>
                <w:webHidden/>
                <w:sz w:val="28"/>
                <w:szCs w:val="28"/>
              </w:rPr>
              <w:instrText xml:space="preserve"> PAGEREF _Toc209436104 \h </w:instrText>
            </w:r>
            <w:r w:rsidR="006E11C7" w:rsidRPr="006E11C7">
              <w:rPr>
                <w:noProof/>
                <w:webHidden/>
                <w:sz w:val="28"/>
                <w:szCs w:val="28"/>
              </w:rPr>
            </w:r>
            <w:r w:rsidR="006E11C7" w:rsidRPr="006E11C7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B59B4">
              <w:rPr>
                <w:noProof/>
                <w:webHidden/>
                <w:sz w:val="28"/>
                <w:szCs w:val="28"/>
              </w:rPr>
              <w:t>14</w:t>
            </w:r>
            <w:r w:rsidR="006E11C7" w:rsidRPr="006E11C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4CAA952" w14:textId="26BF4C49" w:rsidR="006E11C7" w:rsidRPr="006E11C7" w:rsidRDefault="000953FD" w:rsidP="006E11C7">
          <w:pPr>
            <w:pStyle w:val="11"/>
            <w:tabs>
              <w:tab w:val="right" w:leader="dot" w:pos="9345"/>
            </w:tabs>
            <w:jc w:val="both"/>
            <w:rPr>
              <w:rFonts w:eastAsiaTheme="minorEastAsia"/>
              <w:noProof/>
              <w:sz w:val="28"/>
              <w:szCs w:val="28"/>
              <w:lang w:val="ru-RU" w:eastAsia="ru-RU"/>
            </w:rPr>
          </w:pPr>
          <w:hyperlink w:anchor="_Toc209436105" w:history="1">
            <w:r w:rsidR="006E11C7" w:rsidRPr="006E11C7">
              <w:rPr>
                <w:rStyle w:val="a7"/>
                <w:noProof/>
                <w:sz w:val="28"/>
                <w:szCs w:val="28"/>
                <w:lang w:val="ru-RU"/>
              </w:rPr>
              <w:t>5. УТВЕРЖДЕННЫЕ ДОКУМЕНТАМИ ТЕРРИТОРИАЛЬНОГО ПЛАНИРОВАНИЯ РОССИЙСКОЙ ФЕДЕРАЦИИ, ДОКУМЕНТАМИ ТЕРРИТОРИАЛЬНОГО ПЛАНИРОВАНИЯ ДВУХ И БОЛЕЕ СУБЪЕКТОВ РОССИЙСКОЙ ФЕДЕРАЦИИ, ДОКУМЕНТАМИ ТЕРРИТОРИАЛЬНОГО ПЛАНИРОВАНИЯ СУБЪЕКТА РОССИЙСКОЙ ФЕДЕРАЦИИ СВЕДЕНИЯ О ВИДАХ, НАЗНАЧЕНИИ И НАИМЕНОВАНИЯХ ПЛАНИРУЕМЫХ ДЛЯ РАЗМЕЩЕНИЯ НА ТЕРРИТОРИЯХ МУНИЦИПАЛЬНОГО ОКРУГА ОБЪЕКТОВ ФЕДЕРАЛЬНОГО ЗНАЧЕНИЯ, ОБЪЕКТОВ РЕГИОНАЛЬНОГО ЗНАЧЕНИЯ, ИХ ОСНОВНЫЕ ХАРАКТЕРИСТИКИ, МЕСТОПОЛОЖЕНИЕ, ХАРАКТЕРИСТИКИ ЗОН С ОСОБЫМИ УСЛОВИЯМИ ИСПОЛЬЗОВАНИЯ ТЕРРИТОРИЙ В СЛУЧАЕ, ЕСЛИ УСТАНОВЛЕНИЕ ТАКИХ ЗОН ТРЕБУЕТСЯ В СВЯЗИ С РАЗМЕЩЕНИЕМ ДАННЫХ ОБЪЕКТОВ, РЕКВИЗИТЫ УКАЗАННЫХ ДОКУМЕНТОВ ТЕРРИТОРИАЛЬНОГО ПЛАНИРОВАНИЯ, А ТАКЖЕ ОБОСНОВАНИЕ ВЫБРАННОГО ВАРИАНТА РАЗМЕЩЕНИЯ ДАННЫХ ОБЪЕКТОВ НА ОСНОВЕ АНАЛИЗА ИСПОЛЬЗОВАНИЯ ЭТИХ ТЕРРИТОРИЙ, ВОЗМОЖНЫХ НАПРАВЛЕНИЙ ИХ РАЗВИТИЯ И ПРОГНОЗИРУЕМЫХ ОГРАНИЧЕНИЙ ИХ ИСПОЛЬЗОВАНИЯ</w:t>
            </w:r>
            <w:r w:rsidR="006E11C7" w:rsidRPr="006E11C7">
              <w:rPr>
                <w:noProof/>
                <w:webHidden/>
                <w:sz w:val="28"/>
                <w:szCs w:val="28"/>
              </w:rPr>
              <w:tab/>
            </w:r>
            <w:r w:rsidR="006E11C7" w:rsidRPr="006E11C7">
              <w:rPr>
                <w:noProof/>
                <w:webHidden/>
                <w:sz w:val="28"/>
                <w:szCs w:val="28"/>
              </w:rPr>
              <w:fldChar w:fldCharType="begin"/>
            </w:r>
            <w:r w:rsidR="006E11C7" w:rsidRPr="006E11C7">
              <w:rPr>
                <w:noProof/>
                <w:webHidden/>
                <w:sz w:val="28"/>
                <w:szCs w:val="28"/>
              </w:rPr>
              <w:instrText xml:space="preserve"> PAGEREF _Toc209436105 \h </w:instrText>
            </w:r>
            <w:r w:rsidR="006E11C7" w:rsidRPr="006E11C7">
              <w:rPr>
                <w:noProof/>
                <w:webHidden/>
                <w:sz w:val="28"/>
                <w:szCs w:val="28"/>
              </w:rPr>
            </w:r>
            <w:r w:rsidR="006E11C7" w:rsidRPr="006E11C7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B59B4">
              <w:rPr>
                <w:noProof/>
                <w:webHidden/>
                <w:sz w:val="28"/>
                <w:szCs w:val="28"/>
              </w:rPr>
              <w:t>15</w:t>
            </w:r>
            <w:r w:rsidR="006E11C7" w:rsidRPr="006E11C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DCE5C45" w14:textId="0F5CF8F5" w:rsidR="006E11C7" w:rsidRPr="006E11C7" w:rsidRDefault="000953FD" w:rsidP="006E11C7">
          <w:pPr>
            <w:pStyle w:val="21"/>
            <w:tabs>
              <w:tab w:val="right" w:leader="dot" w:pos="9345"/>
            </w:tabs>
            <w:jc w:val="both"/>
            <w:rPr>
              <w:rFonts w:ascii="Times New Roman" w:hAnsi="Times New Roman"/>
              <w:noProof/>
              <w:sz w:val="28"/>
              <w:szCs w:val="28"/>
            </w:rPr>
          </w:pPr>
          <w:hyperlink w:anchor="_Toc209436106" w:history="1">
            <w:r w:rsidR="006E11C7" w:rsidRPr="006E11C7">
              <w:rPr>
                <w:rStyle w:val="a7"/>
                <w:rFonts w:ascii="Times New Roman" w:hAnsi="Times New Roman"/>
                <w:noProof/>
                <w:sz w:val="28"/>
                <w:szCs w:val="28"/>
              </w:rPr>
              <w:t>5.1. Сведения об объектах, предусмотренных документами территориального планирования Российской Федерации</w:t>
            </w:r>
            <w:r w:rsidR="006E11C7" w:rsidRPr="006E11C7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6E11C7" w:rsidRPr="006E11C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6E11C7" w:rsidRPr="006E11C7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_Toc209436106 \h </w:instrText>
            </w:r>
            <w:r w:rsidR="006E11C7" w:rsidRPr="006E11C7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6E11C7" w:rsidRPr="006E11C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B59B4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15</w:t>
            </w:r>
            <w:r w:rsidR="006E11C7" w:rsidRPr="006E11C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0B6A6B9" w14:textId="1BC57AD9" w:rsidR="006E11C7" w:rsidRPr="006E11C7" w:rsidRDefault="000953FD" w:rsidP="006E11C7">
          <w:pPr>
            <w:pStyle w:val="21"/>
            <w:tabs>
              <w:tab w:val="right" w:leader="dot" w:pos="9345"/>
            </w:tabs>
            <w:jc w:val="both"/>
            <w:rPr>
              <w:rFonts w:ascii="Times New Roman" w:hAnsi="Times New Roman"/>
              <w:noProof/>
              <w:sz w:val="28"/>
              <w:szCs w:val="28"/>
            </w:rPr>
          </w:pPr>
          <w:hyperlink w:anchor="_Toc209436107" w:history="1">
            <w:r w:rsidR="006E11C7" w:rsidRPr="006E11C7">
              <w:rPr>
                <w:rStyle w:val="a7"/>
                <w:rFonts w:ascii="Times New Roman" w:hAnsi="Times New Roman"/>
                <w:noProof/>
                <w:sz w:val="28"/>
                <w:szCs w:val="28"/>
              </w:rPr>
              <w:t>5.2. Сведения о планируемых объектах регионального значения</w:t>
            </w:r>
            <w:r w:rsidR="006E11C7" w:rsidRPr="006E11C7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6E11C7" w:rsidRPr="006E11C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6E11C7" w:rsidRPr="006E11C7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_Toc209436107 \h </w:instrText>
            </w:r>
            <w:r w:rsidR="006E11C7" w:rsidRPr="006E11C7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6E11C7" w:rsidRPr="006E11C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7B59B4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16</w:t>
            </w:r>
            <w:r w:rsidR="006E11C7" w:rsidRPr="006E11C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A26D102" w14:textId="2A576FC4" w:rsidR="006E11C7" w:rsidRPr="006E11C7" w:rsidRDefault="000953FD" w:rsidP="006E11C7">
          <w:pPr>
            <w:pStyle w:val="11"/>
            <w:tabs>
              <w:tab w:val="right" w:leader="dot" w:pos="9345"/>
            </w:tabs>
            <w:jc w:val="both"/>
            <w:rPr>
              <w:rFonts w:eastAsiaTheme="minorEastAsia"/>
              <w:noProof/>
              <w:sz w:val="28"/>
              <w:szCs w:val="28"/>
              <w:lang w:val="ru-RU" w:eastAsia="ru-RU"/>
            </w:rPr>
          </w:pPr>
          <w:hyperlink w:anchor="_Toc209436108" w:history="1">
            <w:r w:rsidR="006E11C7" w:rsidRPr="006E11C7">
              <w:rPr>
                <w:rStyle w:val="a7"/>
                <w:noProof/>
                <w:sz w:val="28"/>
                <w:szCs w:val="28"/>
                <w:lang w:val="ru-RU"/>
              </w:rPr>
              <w:t>6. ПЕРЕЧЕНЬ И ХАРАКТЕРИСТИКА ОСНОВНЫХ ФАКТОРОВ РИСКА ВОЗНИКНОВЕНИЯ ЧРЕЗВЫЧАЙНЫХ СИТУАЦИЙ ПРИРОДНОГО И ТЕХНОГЕННОГО ХАРАКТЕРА</w:t>
            </w:r>
            <w:r w:rsidR="006E11C7" w:rsidRPr="006E11C7">
              <w:rPr>
                <w:noProof/>
                <w:webHidden/>
                <w:sz w:val="28"/>
                <w:szCs w:val="28"/>
              </w:rPr>
              <w:tab/>
            </w:r>
            <w:r w:rsidR="006E11C7" w:rsidRPr="006E11C7">
              <w:rPr>
                <w:noProof/>
                <w:webHidden/>
                <w:sz w:val="28"/>
                <w:szCs w:val="28"/>
              </w:rPr>
              <w:fldChar w:fldCharType="begin"/>
            </w:r>
            <w:r w:rsidR="006E11C7" w:rsidRPr="006E11C7">
              <w:rPr>
                <w:noProof/>
                <w:webHidden/>
                <w:sz w:val="28"/>
                <w:szCs w:val="28"/>
              </w:rPr>
              <w:instrText xml:space="preserve"> PAGEREF _Toc209436108 \h </w:instrText>
            </w:r>
            <w:r w:rsidR="006E11C7" w:rsidRPr="006E11C7">
              <w:rPr>
                <w:noProof/>
                <w:webHidden/>
                <w:sz w:val="28"/>
                <w:szCs w:val="28"/>
              </w:rPr>
            </w:r>
            <w:r w:rsidR="006E11C7" w:rsidRPr="006E11C7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B59B4">
              <w:rPr>
                <w:noProof/>
                <w:webHidden/>
                <w:sz w:val="28"/>
                <w:szCs w:val="28"/>
              </w:rPr>
              <w:t>17</w:t>
            </w:r>
            <w:r w:rsidR="006E11C7" w:rsidRPr="006E11C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E2D36B4" w14:textId="0B548F3E" w:rsidR="006E11C7" w:rsidRPr="006E11C7" w:rsidRDefault="000953FD" w:rsidP="006E11C7">
          <w:pPr>
            <w:pStyle w:val="11"/>
            <w:tabs>
              <w:tab w:val="right" w:leader="dot" w:pos="9345"/>
            </w:tabs>
            <w:jc w:val="both"/>
            <w:rPr>
              <w:rFonts w:eastAsiaTheme="minorEastAsia"/>
              <w:noProof/>
              <w:sz w:val="28"/>
              <w:szCs w:val="28"/>
              <w:lang w:val="ru-RU" w:eastAsia="ru-RU"/>
            </w:rPr>
          </w:pPr>
          <w:hyperlink w:anchor="_Toc209436109" w:history="1">
            <w:r w:rsidR="006E11C7" w:rsidRPr="006E11C7">
              <w:rPr>
                <w:rStyle w:val="a7"/>
                <w:noProof/>
                <w:sz w:val="28"/>
                <w:szCs w:val="28"/>
                <w:lang w:val="ru-RU"/>
              </w:rPr>
              <w:t>7. ПЕРЕЧЕНЬ ЗЕМЕЛЬНЫХ УЧАСТКОВ, КОТОРЫЕ ВКЛЮЧАЮТСЯ В ГРАНИЦЫ НАСЕЛЕННЫХ ПУНКТОВ, НАХОДЯЩИХСЯ НА ТЕРРИТОРИИ, ПРИМЕНИТЕЛЬНО К КОТОРОЙ ПОДГОТОВЛЕН ГЕНЕРАЛЬНЫЙ ПЛАН, ИЛИ ИСКЛЮЧАЮТСЯ ИЗ ИХ ГРАНИЦ, С УКАЗАНИЕМ КАТЕГОРИЙ ЗЕМЕЛЬ, К КОТОРЫМ ПЛАНИРУЕТСЯ ОТНЕСТИ ЭТИ ЗЕМЕЛЬНЫЕ УЧАСТКИ, И ЦЕЛЕЙ ИХ ПЛАНИРУЕМОГО ИСПОЛЬЗОВАНИЯ</w:t>
            </w:r>
            <w:r w:rsidR="006E11C7" w:rsidRPr="006E11C7">
              <w:rPr>
                <w:noProof/>
                <w:webHidden/>
                <w:sz w:val="28"/>
                <w:szCs w:val="28"/>
              </w:rPr>
              <w:tab/>
            </w:r>
            <w:r w:rsidR="006E11C7" w:rsidRPr="006E11C7">
              <w:rPr>
                <w:noProof/>
                <w:webHidden/>
                <w:sz w:val="28"/>
                <w:szCs w:val="28"/>
              </w:rPr>
              <w:fldChar w:fldCharType="begin"/>
            </w:r>
            <w:r w:rsidR="006E11C7" w:rsidRPr="006E11C7">
              <w:rPr>
                <w:noProof/>
                <w:webHidden/>
                <w:sz w:val="28"/>
                <w:szCs w:val="28"/>
              </w:rPr>
              <w:instrText xml:space="preserve"> PAGEREF _Toc209436109 \h </w:instrText>
            </w:r>
            <w:r w:rsidR="006E11C7" w:rsidRPr="006E11C7">
              <w:rPr>
                <w:noProof/>
                <w:webHidden/>
                <w:sz w:val="28"/>
                <w:szCs w:val="28"/>
              </w:rPr>
            </w:r>
            <w:r w:rsidR="006E11C7" w:rsidRPr="006E11C7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B59B4">
              <w:rPr>
                <w:noProof/>
                <w:webHidden/>
                <w:sz w:val="28"/>
                <w:szCs w:val="28"/>
              </w:rPr>
              <w:t>18</w:t>
            </w:r>
            <w:r w:rsidR="006E11C7" w:rsidRPr="006E11C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79896B1" w14:textId="1714B207" w:rsidR="006E11C7" w:rsidRPr="006E11C7" w:rsidRDefault="000953FD" w:rsidP="006E11C7">
          <w:pPr>
            <w:pStyle w:val="11"/>
            <w:tabs>
              <w:tab w:val="right" w:leader="dot" w:pos="9345"/>
            </w:tabs>
            <w:jc w:val="both"/>
            <w:rPr>
              <w:rFonts w:eastAsiaTheme="minorEastAsia"/>
              <w:noProof/>
              <w:sz w:val="28"/>
              <w:szCs w:val="28"/>
              <w:lang w:val="ru-RU" w:eastAsia="ru-RU"/>
            </w:rPr>
          </w:pPr>
          <w:hyperlink w:anchor="_Toc209436110" w:history="1">
            <w:r w:rsidR="006E11C7" w:rsidRPr="006E11C7">
              <w:rPr>
                <w:rStyle w:val="a7"/>
                <w:noProof/>
                <w:sz w:val="28"/>
                <w:szCs w:val="28"/>
                <w:lang w:val="ru-RU"/>
              </w:rPr>
              <w:t>8. ПЕРЕЧЕНЬ ЗЕМЕЛЬНЫХ УЧАСТКОВ, ПЛАНИРУЕМЫХ К ПЕРЕВОДУ ИЗ ОДНОЙ КАТЕГОРИИ В ДРУГУЮ</w:t>
            </w:r>
            <w:r w:rsidR="006E11C7" w:rsidRPr="006E11C7">
              <w:rPr>
                <w:noProof/>
                <w:webHidden/>
                <w:sz w:val="28"/>
                <w:szCs w:val="28"/>
              </w:rPr>
              <w:tab/>
            </w:r>
            <w:r w:rsidR="006E11C7" w:rsidRPr="006E11C7">
              <w:rPr>
                <w:noProof/>
                <w:webHidden/>
                <w:sz w:val="28"/>
                <w:szCs w:val="28"/>
              </w:rPr>
              <w:fldChar w:fldCharType="begin"/>
            </w:r>
            <w:r w:rsidR="006E11C7" w:rsidRPr="006E11C7">
              <w:rPr>
                <w:noProof/>
                <w:webHidden/>
                <w:sz w:val="28"/>
                <w:szCs w:val="28"/>
              </w:rPr>
              <w:instrText xml:space="preserve"> PAGEREF _Toc209436110 \h </w:instrText>
            </w:r>
            <w:r w:rsidR="006E11C7" w:rsidRPr="006E11C7">
              <w:rPr>
                <w:noProof/>
                <w:webHidden/>
                <w:sz w:val="28"/>
                <w:szCs w:val="28"/>
              </w:rPr>
            </w:r>
            <w:r w:rsidR="006E11C7" w:rsidRPr="006E11C7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B59B4">
              <w:rPr>
                <w:noProof/>
                <w:webHidden/>
                <w:sz w:val="28"/>
                <w:szCs w:val="28"/>
              </w:rPr>
              <w:t>19</w:t>
            </w:r>
            <w:r w:rsidR="006E11C7" w:rsidRPr="006E11C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3D9F585" w14:textId="0ABF6B77" w:rsidR="006E11C7" w:rsidRPr="006E11C7" w:rsidRDefault="000953FD" w:rsidP="006E11C7">
          <w:pPr>
            <w:pStyle w:val="11"/>
            <w:tabs>
              <w:tab w:val="right" w:leader="dot" w:pos="9345"/>
            </w:tabs>
            <w:jc w:val="both"/>
            <w:rPr>
              <w:rFonts w:eastAsiaTheme="minorEastAsia"/>
              <w:noProof/>
              <w:sz w:val="28"/>
              <w:szCs w:val="28"/>
              <w:lang w:val="ru-RU" w:eastAsia="ru-RU"/>
            </w:rPr>
          </w:pPr>
          <w:hyperlink w:anchor="_Toc209436111" w:history="1">
            <w:r w:rsidR="006E11C7" w:rsidRPr="006E11C7">
              <w:rPr>
                <w:rStyle w:val="a7"/>
                <w:noProof/>
                <w:sz w:val="28"/>
                <w:szCs w:val="28"/>
                <w:lang w:val="ru-RU"/>
              </w:rPr>
              <w:t>9. СВЕДЕНИЯ ОБ УТВЕРЖДЕННЫХ ПРЕДМЕТАХ ОХРАНЫ И ГРАНИЦАХ ТЕРРИТОРИЙ ИСТОРИЧЕСКИХ ПОСЕЛЕНИЙ ФЕДЕРАЛЬНОГО ЗНАЧЕНИЯ И ИСТОРИЧЕСКИХ ПОСЕЛЕНИЙ РЕГИОНАЛЬНОГО ЗНАЧЕНИЯ</w:t>
            </w:r>
            <w:r w:rsidR="006E11C7" w:rsidRPr="006E11C7">
              <w:rPr>
                <w:noProof/>
                <w:webHidden/>
                <w:sz w:val="28"/>
                <w:szCs w:val="28"/>
              </w:rPr>
              <w:tab/>
            </w:r>
            <w:r w:rsidR="006E11C7" w:rsidRPr="006E11C7">
              <w:rPr>
                <w:noProof/>
                <w:webHidden/>
                <w:sz w:val="28"/>
                <w:szCs w:val="28"/>
              </w:rPr>
              <w:fldChar w:fldCharType="begin"/>
            </w:r>
            <w:r w:rsidR="006E11C7" w:rsidRPr="006E11C7">
              <w:rPr>
                <w:noProof/>
                <w:webHidden/>
                <w:sz w:val="28"/>
                <w:szCs w:val="28"/>
              </w:rPr>
              <w:instrText xml:space="preserve"> PAGEREF _Toc209436111 \h </w:instrText>
            </w:r>
            <w:r w:rsidR="006E11C7" w:rsidRPr="006E11C7">
              <w:rPr>
                <w:noProof/>
                <w:webHidden/>
                <w:sz w:val="28"/>
                <w:szCs w:val="28"/>
              </w:rPr>
            </w:r>
            <w:r w:rsidR="006E11C7" w:rsidRPr="006E11C7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B59B4">
              <w:rPr>
                <w:noProof/>
                <w:webHidden/>
                <w:sz w:val="28"/>
                <w:szCs w:val="28"/>
              </w:rPr>
              <w:t>23</w:t>
            </w:r>
            <w:r w:rsidR="006E11C7" w:rsidRPr="006E11C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BACB467" w14:textId="7072644E" w:rsidR="006E11C7" w:rsidRPr="006E11C7" w:rsidRDefault="000953FD" w:rsidP="006E11C7">
          <w:pPr>
            <w:pStyle w:val="11"/>
            <w:tabs>
              <w:tab w:val="right" w:leader="dot" w:pos="9345"/>
            </w:tabs>
            <w:jc w:val="both"/>
            <w:rPr>
              <w:rFonts w:eastAsiaTheme="minorEastAsia"/>
              <w:noProof/>
              <w:sz w:val="28"/>
              <w:szCs w:val="28"/>
              <w:lang w:val="ru-RU" w:eastAsia="ru-RU"/>
            </w:rPr>
          </w:pPr>
          <w:hyperlink w:anchor="_Toc209436112" w:history="1">
            <w:r w:rsidR="006E11C7" w:rsidRPr="006E11C7">
              <w:rPr>
                <w:rStyle w:val="a7"/>
                <w:noProof/>
                <w:sz w:val="28"/>
                <w:szCs w:val="28"/>
                <w:lang w:val="ru-RU"/>
              </w:rPr>
              <w:t>10. СОСТАВ КАРТОГРАФИЧЕСКИХ МАТЕРИАЛОВ</w:t>
            </w:r>
            <w:r w:rsidR="006E11C7" w:rsidRPr="006E11C7">
              <w:rPr>
                <w:noProof/>
                <w:webHidden/>
                <w:sz w:val="28"/>
                <w:szCs w:val="28"/>
              </w:rPr>
              <w:tab/>
            </w:r>
            <w:r w:rsidR="006E11C7" w:rsidRPr="006E11C7">
              <w:rPr>
                <w:noProof/>
                <w:webHidden/>
                <w:sz w:val="28"/>
                <w:szCs w:val="28"/>
              </w:rPr>
              <w:fldChar w:fldCharType="begin"/>
            </w:r>
            <w:r w:rsidR="006E11C7" w:rsidRPr="006E11C7">
              <w:rPr>
                <w:noProof/>
                <w:webHidden/>
                <w:sz w:val="28"/>
                <w:szCs w:val="28"/>
              </w:rPr>
              <w:instrText xml:space="preserve"> PAGEREF _Toc209436112 \h </w:instrText>
            </w:r>
            <w:r w:rsidR="006E11C7" w:rsidRPr="006E11C7">
              <w:rPr>
                <w:noProof/>
                <w:webHidden/>
                <w:sz w:val="28"/>
                <w:szCs w:val="28"/>
              </w:rPr>
            </w:r>
            <w:r w:rsidR="006E11C7" w:rsidRPr="006E11C7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B59B4">
              <w:rPr>
                <w:noProof/>
                <w:webHidden/>
                <w:sz w:val="28"/>
                <w:szCs w:val="28"/>
              </w:rPr>
              <w:t>24</w:t>
            </w:r>
            <w:r w:rsidR="006E11C7" w:rsidRPr="006E11C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13A8DBE" w14:textId="0F79FAE0" w:rsidR="003E3B0A" w:rsidRPr="00C86B8B" w:rsidRDefault="003E3B0A" w:rsidP="006E11C7">
          <w:pPr>
            <w:spacing w:line="320" w:lineRule="exact"/>
            <w:jc w:val="both"/>
            <w:rPr>
              <w:sz w:val="28"/>
              <w:szCs w:val="28"/>
            </w:rPr>
          </w:pPr>
          <w:r w:rsidRPr="006E11C7">
            <w:rPr>
              <w:bCs/>
              <w:sz w:val="28"/>
              <w:szCs w:val="28"/>
            </w:rPr>
            <w:fldChar w:fldCharType="end"/>
          </w:r>
        </w:p>
      </w:sdtContent>
    </w:sdt>
    <w:p w14:paraId="6E5C97D9" w14:textId="77777777" w:rsidR="003E3B0A" w:rsidRPr="008A6B8B" w:rsidRDefault="003E3B0A">
      <w:pPr>
        <w:rPr>
          <w:sz w:val="28"/>
          <w:szCs w:val="28"/>
        </w:rPr>
      </w:pPr>
    </w:p>
    <w:p w14:paraId="1BAD918D" w14:textId="5565E84C" w:rsidR="003E3B0A" w:rsidRPr="008A6B8B" w:rsidRDefault="00AB231E" w:rsidP="00AB231E">
      <w:pPr>
        <w:widowControl/>
        <w:autoSpaceDE/>
        <w:autoSpaceDN/>
        <w:spacing w:after="160" w:line="259" w:lineRule="auto"/>
        <w:rPr>
          <w:sz w:val="28"/>
          <w:szCs w:val="28"/>
          <w:lang w:val="ru-RU"/>
        </w:rPr>
      </w:pPr>
      <w:r w:rsidRPr="008A6B8B">
        <w:rPr>
          <w:sz w:val="28"/>
          <w:szCs w:val="28"/>
          <w:lang w:val="ru-RU"/>
        </w:rPr>
        <w:br w:type="page"/>
      </w:r>
    </w:p>
    <w:p w14:paraId="6C630931" w14:textId="77777777" w:rsidR="00147748" w:rsidRPr="008A6B8B" w:rsidRDefault="00147748" w:rsidP="001C7E6E">
      <w:pPr>
        <w:pStyle w:val="1"/>
        <w:spacing w:before="0" w:line="360" w:lineRule="exac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0" w:name="_Toc107306560"/>
      <w:bookmarkStart w:id="1" w:name="_Toc209436100"/>
      <w:r w:rsidRPr="008A6B8B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lastRenderedPageBreak/>
        <w:t>ВВЕДЕНИЕ</w:t>
      </w:r>
      <w:bookmarkEnd w:id="0"/>
      <w:bookmarkEnd w:id="1"/>
    </w:p>
    <w:p w14:paraId="2E649E21" w14:textId="77777777" w:rsidR="00A913E3" w:rsidRPr="0044246D" w:rsidRDefault="00A913E3" w:rsidP="001C7E6E">
      <w:pPr>
        <w:spacing w:line="360" w:lineRule="exact"/>
        <w:ind w:firstLine="709"/>
        <w:jc w:val="both"/>
        <w:rPr>
          <w:sz w:val="28"/>
          <w:szCs w:val="28"/>
          <w:highlight w:val="yellow"/>
          <w:lang w:val="ru-RU"/>
        </w:rPr>
      </w:pPr>
    </w:p>
    <w:p w14:paraId="0D180280" w14:textId="6CB9958B" w:rsidR="00072A3C" w:rsidRDefault="00270009" w:rsidP="00072A3C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Генеральный план Пермского муниципального округа П</w:t>
      </w:r>
      <w:r w:rsidRPr="00865EC0">
        <w:rPr>
          <w:sz w:val="28"/>
          <w:szCs w:val="28"/>
          <w:lang w:val="ru-RU"/>
        </w:rPr>
        <w:t>ермского края на часть территории, предусма</w:t>
      </w:r>
      <w:r>
        <w:rPr>
          <w:sz w:val="28"/>
          <w:szCs w:val="28"/>
          <w:lang w:val="ru-RU"/>
        </w:rPr>
        <w:t>тривающей размещение кладбищ на территории Пермского муниципального округа П</w:t>
      </w:r>
      <w:r w:rsidRPr="00865EC0">
        <w:rPr>
          <w:sz w:val="28"/>
          <w:szCs w:val="28"/>
          <w:lang w:val="ru-RU"/>
        </w:rPr>
        <w:t>ермского края</w:t>
      </w:r>
      <w:r>
        <w:rPr>
          <w:sz w:val="28"/>
          <w:szCs w:val="28"/>
          <w:lang w:val="x-none"/>
        </w:rPr>
        <w:t xml:space="preserve"> </w:t>
      </w:r>
      <w:r w:rsidRPr="00863B9E">
        <w:rPr>
          <w:sz w:val="28"/>
          <w:szCs w:val="28"/>
          <w:lang w:val="ru-RU"/>
        </w:rPr>
        <w:t>(далее – Генеральный план)</w:t>
      </w:r>
      <w:r>
        <w:rPr>
          <w:sz w:val="28"/>
          <w:szCs w:val="28"/>
          <w:lang w:val="ru-RU"/>
        </w:rPr>
        <w:t xml:space="preserve">, </w:t>
      </w:r>
      <w:r w:rsidR="00072A3C" w:rsidRPr="000A0010">
        <w:rPr>
          <w:sz w:val="28"/>
          <w:szCs w:val="28"/>
          <w:lang w:val="ru-RU"/>
        </w:rPr>
        <w:t>подготовлен на ос</w:t>
      </w:r>
      <w:r>
        <w:rPr>
          <w:sz w:val="28"/>
          <w:szCs w:val="28"/>
          <w:lang w:val="ru-RU"/>
        </w:rPr>
        <w:t>новании приказа Министерства по </w:t>
      </w:r>
      <w:r w:rsidR="00072A3C" w:rsidRPr="000A0010">
        <w:rPr>
          <w:sz w:val="28"/>
          <w:szCs w:val="28"/>
          <w:lang w:val="ru-RU"/>
        </w:rPr>
        <w:t>управлению имуществом и градостроительной деятельности Пермского края</w:t>
      </w:r>
      <w:r w:rsidR="00072A3C">
        <w:rPr>
          <w:sz w:val="28"/>
          <w:szCs w:val="28"/>
          <w:lang w:val="ru-RU"/>
        </w:rPr>
        <w:t xml:space="preserve"> </w:t>
      </w:r>
      <w:r w:rsidR="00C90E94">
        <w:rPr>
          <w:sz w:val="28"/>
          <w:szCs w:val="28"/>
          <w:lang w:val="ru-RU"/>
        </w:rPr>
        <w:t>от 24</w:t>
      </w:r>
      <w:r w:rsidR="00AC0DFC">
        <w:rPr>
          <w:sz w:val="28"/>
          <w:szCs w:val="28"/>
          <w:lang w:val="ru-RU"/>
        </w:rPr>
        <w:t xml:space="preserve"> июля </w:t>
      </w:r>
      <w:r w:rsidR="00C90E94">
        <w:rPr>
          <w:sz w:val="28"/>
          <w:szCs w:val="28"/>
          <w:lang w:val="ru-RU"/>
        </w:rPr>
        <w:t>2025</w:t>
      </w:r>
      <w:r w:rsidR="00AC0DFC">
        <w:rPr>
          <w:sz w:val="28"/>
          <w:szCs w:val="28"/>
          <w:lang w:val="ru-RU"/>
        </w:rPr>
        <w:t xml:space="preserve"> г.</w:t>
      </w:r>
      <w:r w:rsidR="00C90E94">
        <w:rPr>
          <w:sz w:val="28"/>
          <w:szCs w:val="28"/>
          <w:lang w:val="ru-RU"/>
        </w:rPr>
        <w:t xml:space="preserve"> № 31-02-1-4-2123.</w:t>
      </w:r>
    </w:p>
    <w:p w14:paraId="5AA59B71" w14:textId="30346DB2" w:rsidR="0053677C" w:rsidRPr="008E0857" w:rsidRDefault="007C2DC7" w:rsidP="001C7E6E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Основная задача</w:t>
      </w:r>
      <w:r w:rsidR="0053677C" w:rsidRPr="008E0857">
        <w:rPr>
          <w:sz w:val="28"/>
          <w:szCs w:val="28"/>
          <w:lang w:val="ru-RU"/>
        </w:rPr>
        <w:t xml:space="preserve"> </w:t>
      </w:r>
      <w:r w:rsidR="00E36AED" w:rsidRPr="008E0857">
        <w:rPr>
          <w:sz w:val="28"/>
          <w:szCs w:val="28"/>
          <w:lang w:val="ru-RU"/>
        </w:rPr>
        <w:t>Генерального плана</w:t>
      </w:r>
      <w:r w:rsidR="0095382E">
        <w:rPr>
          <w:sz w:val="28"/>
          <w:szCs w:val="28"/>
          <w:lang w:val="ru-RU"/>
        </w:rPr>
        <w:t>:</w:t>
      </w:r>
    </w:p>
    <w:p w14:paraId="016B3862" w14:textId="3AE3C3B9" w:rsidR="00FF293E" w:rsidRPr="00D377A4" w:rsidRDefault="008E7B4A" w:rsidP="00FF293E">
      <w:pPr>
        <w:pStyle w:val="a8"/>
        <w:numPr>
          <w:ilvl w:val="0"/>
          <w:numId w:val="9"/>
        </w:numPr>
        <w:tabs>
          <w:tab w:val="left" w:pos="993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 w:rsidRPr="00D377A4">
        <w:rPr>
          <w:sz w:val="28"/>
          <w:szCs w:val="28"/>
          <w:lang w:val="ru-RU"/>
        </w:rPr>
        <w:t>О</w:t>
      </w:r>
      <w:r w:rsidR="001E71F3" w:rsidRPr="00D377A4">
        <w:rPr>
          <w:sz w:val="28"/>
          <w:szCs w:val="28"/>
          <w:lang w:val="ru-RU"/>
        </w:rPr>
        <w:t xml:space="preserve">пределение </w:t>
      </w:r>
      <w:r w:rsidR="0053677C" w:rsidRPr="00D377A4">
        <w:rPr>
          <w:sz w:val="28"/>
          <w:szCs w:val="28"/>
          <w:lang w:val="ru-RU"/>
        </w:rPr>
        <w:t>границ и параметр</w:t>
      </w:r>
      <w:r w:rsidR="001E71F3" w:rsidRPr="00D377A4">
        <w:rPr>
          <w:sz w:val="28"/>
          <w:szCs w:val="28"/>
          <w:lang w:val="ru-RU"/>
        </w:rPr>
        <w:t>ов</w:t>
      </w:r>
      <w:r w:rsidR="004E07A8" w:rsidRPr="00D377A4">
        <w:rPr>
          <w:sz w:val="28"/>
          <w:szCs w:val="28"/>
          <w:lang w:val="ru-RU"/>
        </w:rPr>
        <w:t xml:space="preserve"> функциональных зон</w:t>
      </w:r>
      <w:r w:rsidR="0053677C" w:rsidRPr="00D377A4">
        <w:rPr>
          <w:sz w:val="28"/>
          <w:szCs w:val="28"/>
          <w:lang w:val="ru-RU"/>
        </w:rPr>
        <w:t xml:space="preserve"> с учетом сведений о</w:t>
      </w:r>
      <w:r w:rsidR="00195D46" w:rsidRPr="00D377A4">
        <w:rPr>
          <w:sz w:val="28"/>
          <w:szCs w:val="28"/>
          <w:lang w:val="ru-RU"/>
        </w:rPr>
        <w:t xml:space="preserve"> </w:t>
      </w:r>
      <w:r w:rsidR="0053677C" w:rsidRPr="00D377A4">
        <w:rPr>
          <w:sz w:val="28"/>
          <w:szCs w:val="28"/>
          <w:lang w:val="ru-RU"/>
        </w:rPr>
        <w:t>планируемых для размещения в них объектах</w:t>
      </w:r>
      <w:r w:rsidR="00292356" w:rsidRPr="00D377A4">
        <w:rPr>
          <w:sz w:val="28"/>
          <w:szCs w:val="28"/>
          <w:lang w:val="ru-RU"/>
        </w:rPr>
        <w:t>.</w:t>
      </w:r>
    </w:p>
    <w:p w14:paraId="37B9EA9C" w14:textId="7EB31A9E" w:rsidR="00060280" w:rsidRPr="000F3405" w:rsidRDefault="00E36AED" w:rsidP="001C7E6E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0F3405">
        <w:rPr>
          <w:sz w:val="28"/>
          <w:szCs w:val="28"/>
          <w:lang w:val="ru-RU"/>
        </w:rPr>
        <w:t xml:space="preserve">Генеральный план </w:t>
      </w:r>
      <w:r w:rsidR="00060280" w:rsidRPr="000F3405">
        <w:rPr>
          <w:sz w:val="28"/>
          <w:szCs w:val="28"/>
          <w:lang w:val="ru-RU"/>
        </w:rPr>
        <w:t xml:space="preserve">подготовлен </w:t>
      </w:r>
      <w:r w:rsidR="00E977AF" w:rsidRPr="000F3405">
        <w:rPr>
          <w:sz w:val="28"/>
          <w:szCs w:val="28"/>
          <w:lang w:val="ru-RU"/>
        </w:rPr>
        <w:t>с учетом следующих</w:t>
      </w:r>
      <w:r w:rsidR="00060280" w:rsidRPr="000F3405">
        <w:rPr>
          <w:sz w:val="28"/>
          <w:szCs w:val="28"/>
          <w:lang w:val="ru-RU"/>
        </w:rPr>
        <w:t xml:space="preserve"> документ</w:t>
      </w:r>
      <w:r w:rsidR="00E977AF" w:rsidRPr="000F3405">
        <w:rPr>
          <w:sz w:val="28"/>
          <w:szCs w:val="28"/>
          <w:lang w:val="ru-RU"/>
        </w:rPr>
        <w:t>ов</w:t>
      </w:r>
      <w:r w:rsidR="00060280" w:rsidRPr="000F3405">
        <w:rPr>
          <w:sz w:val="28"/>
          <w:szCs w:val="28"/>
          <w:lang w:val="ru-RU"/>
        </w:rPr>
        <w:t xml:space="preserve"> (в</w:t>
      </w:r>
      <w:r w:rsidR="00CC43F7" w:rsidRPr="000F3405">
        <w:rPr>
          <w:sz w:val="28"/>
          <w:szCs w:val="28"/>
          <w:lang w:val="ru-RU"/>
        </w:rPr>
        <w:t> </w:t>
      </w:r>
      <w:r w:rsidR="00060280" w:rsidRPr="000F3405">
        <w:rPr>
          <w:sz w:val="28"/>
          <w:szCs w:val="28"/>
          <w:lang w:val="ru-RU"/>
        </w:rPr>
        <w:t>редакциях</w:t>
      </w:r>
      <w:r w:rsidR="00D20534" w:rsidRPr="000F3405">
        <w:rPr>
          <w:sz w:val="28"/>
          <w:szCs w:val="28"/>
          <w:lang w:val="ru-RU"/>
        </w:rPr>
        <w:t xml:space="preserve">, актуальных на момент </w:t>
      </w:r>
      <w:r w:rsidR="009B631F" w:rsidRPr="000F3405">
        <w:rPr>
          <w:sz w:val="28"/>
          <w:szCs w:val="28"/>
          <w:lang w:val="ru-RU"/>
        </w:rPr>
        <w:t xml:space="preserve">подготовки </w:t>
      </w:r>
      <w:r w:rsidRPr="000F3405">
        <w:rPr>
          <w:sz w:val="28"/>
          <w:szCs w:val="28"/>
          <w:lang w:val="ru-RU"/>
        </w:rPr>
        <w:t>Генерального плана</w:t>
      </w:r>
      <w:r w:rsidR="00060280" w:rsidRPr="000F3405">
        <w:rPr>
          <w:sz w:val="28"/>
          <w:szCs w:val="28"/>
          <w:lang w:val="ru-RU"/>
        </w:rPr>
        <w:t>):</w:t>
      </w:r>
    </w:p>
    <w:p w14:paraId="70108367" w14:textId="6E30712C" w:rsidR="000F3405" w:rsidRPr="000F3405" w:rsidRDefault="000F3405" w:rsidP="000F3405">
      <w:pPr>
        <w:pStyle w:val="a8"/>
        <w:numPr>
          <w:ilvl w:val="0"/>
          <w:numId w:val="9"/>
        </w:numPr>
        <w:tabs>
          <w:tab w:val="left" w:pos="993"/>
        </w:tabs>
        <w:spacing w:line="360" w:lineRule="exact"/>
        <w:ind w:left="0" w:firstLine="709"/>
        <w:jc w:val="both"/>
        <w:rPr>
          <w:sz w:val="28"/>
          <w:szCs w:val="28"/>
          <w:lang w:val="ru-RU"/>
        </w:rPr>
      </w:pPr>
      <w:r w:rsidRPr="000F3405">
        <w:rPr>
          <w:sz w:val="28"/>
          <w:szCs w:val="28"/>
          <w:lang w:val="ru-RU"/>
        </w:rPr>
        <w:t>Стратегия пространственного развития Российской Федерации на</w:t>
      </w:r>
      <w:r w:rsidR="00473F40">
        <w:rPr>
          <w:sz w:val="28"/>
          <w:szCs w:val="28"/>
          <w:lang w:val="ru-RU"/>
        </w:rPr>
        <w:t> </w:t>
      </w:r>
      <w:r w:rsidRPr="000F3405">
        <w:rPr>
          <w:sz w:val="28"/>
          <w:szCs w:val="28"/>
          <w:lang w:val="ru-RU"/>
        </w:rPr>
        <w:t>период до 2030 года с прогнозом до 2036 год</w:t>
      </w:r>
      <w:r w:rsidR="00693E6C" w:rsidRPr="000F3405">
        <w:rPr>
          <w:sz w:val="28"/>
          <w:szCs w:val="28"/>
          <w:lang w:val="ru-RU"/>
        </w:rPr>
        <w:t>;</w:t>
      </w:r>
    </w:p>
    <w:p w14:paraId="426D576A" w14:textId="34C652CF" w:rsidR="0003498B" w:rsidRPr="000F3405" w:rsidRDefault="000F3405" w:rsidP="000F3405">
      <w:pPr>
        <w:pStyle w:val="a8"/>
        <w:numPr>
          <w:ilvl w:val="0"/>
          <w:numId w:val="9"/>
        </w:numPr>
        <w:tabs>
          <w:tab w:val="left" w:pos="993"/>
        </w:tabs>
        <w:spacing w:line="360" w:lineRule="exact"/>
        <w:ind w:left="0" w:firstLine="709"/>
        <w:jc w:val="both"/>
        <w:rPr>
          <w:sz w:val="28"/>
          <w:szCs w:val="28"/>
          <w:lang w:val="ru-RU"/>
        </w:rPr>
      </w:pPr>
      <w:r w:rsidRPr="000F3405">
        <w:rPr>
          <w:sz w:val="28"/>
          <w:szCs w:val="28"/>
          <w:lang w:val="ru-RU"/>
        </w:rPr>
        <w:t>Стратегия социально-экономического развития Пермского края до</w:t>
      </w:r>
      <w:r w:rsidR="00473F40">
        <w:rPr>
          <w:sz w:val="28"/>
          <w:szCs w:val="28"/>
          <w:lang w:val="ru-RU"/>
        </w:rPr>
        <w:t> </w:t>
      </w:r>
      <w:r w:rsidRPr="000F3405">
        <w:rPr>
          <w:sz w:val="28"/>
          <w:szCs w:val="28"/>
          <w:lang w:val="ru-RU"/>
        </w:rPr>
        <w:t>2035 года</w:t>
      </w:r>
      <w:r w:rsidR="0003498B" w:rsidRPr="000F3405">
        <w:rPr>
          <w:sz w:val="28"/>
          <w:szCs w:val="28"/>
          <w:lang w:val="ru-RU"/>
        </w:rPr>
        <w:t>;</w:t>
      </w:r>
      <w:r w:rsidR="00693E6C" w:rsidRPr="000F3405">
        <w:rPr>
          <w:sz w:val="28"/>
          <w:szCs w:val="28"/>
          <w:lang w:val="ru-RU"/>
        </w:rPr>
        <w:t xml:space="preserve"> </w:t>
      </w:r>
    </w:p>
    <w:p w14:paraId="021A4D63" w14:textId="77777777" w:rsidR="000F3405" w:rsidRDefault="001E515E" w:rsidP="000F3405">
      <w:pPr>
        <w:pStyle w:val="a8"/>
        <w:numPr>
          <w:ilvl w:val="0"/>
          <w:numId w:val="9"/>
        </w:numPr>
        <w:tabs>
          <w:tab w:val="left" w:pos="993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 w:rsidRPr="000F3405">
        <w:rPr>
          <w:sz w:val="28"/>
          <w:szCs w:val="28"/>
          <w:lang w:val="ru-RU"/>
        </w:rPr>
        <w:t>С</w:t>
      </w:r>
      <w:r w:rsidR="00060280" w:rsidRPr="000F3405">
        <w:rPr>
          <w:sz w:val="28"/>
          <w:szCs w:val="28"/>
          <w:lang w:val="ru-RU"/>
        </w:rPr>
        <w:t>хема территориального планировани</w:t>
      </w:r>
      <w:r w:rsidR="00CC43F7" w:rsidRPr="000F3405">
        <w:rPr>
          <w:sz w:val="28"/>
          <w:szCs w:val="28"/>
          <w:lang w:val="ru-RU"/>
        </w:rPr>
        <w:t>я Пермского края, утвержденная п</w:t>
      </w:r>
      <w:r w:rsidR="00060280" w:rsidRPr="000F3405">
        <w:rPr>
          <w:sz w:val="28"/>
          <w:szCs w:val="28"/>
          <w:lang w:val="ru-RU"/>
        </w:rPr>
        <w:t>остановлением Правительства Пермского края от 27</w:t>
      </w:r>
      <w:r w:rsidR="00C541F7" w:rsidRPr="000F3405">
        <w:rPr>
          <w:sz w:val="28"/>
          <w:szCs w:val="28"/>
          <w:lang w:val="ru-RU"/>
        </w:rPr>
        <w:t>.10.</w:t>
      </w:r>
      <w:r w:rsidR="00060280" w:rsidRPr="000F3405">
        <w:rPr>
          <w:sz w:val="28"/>
          <w:szCs w:val="28"/>
          <w:lang w:val="ru-RU"/>
        </w:rPr>
        <w:t>2009 № 780-п;</w:t>
      </w:r>
    </w:p>
    <w:p w14:paraId="6F836E51" w14:textId="05B3B160" w:rsidR="0041505B" w:rsidRDefault="002E52BB" w:rsidP="0041505B">
      <w:pPr>
        <w:pStyle w:val="a8"/>
        <w:numPr>
          <w:ilvl w:val="0"/>
          <w:numId w:val="9"/>
        </w:numPr>
        <w:tabs>
          <w:tab w:val="left" w:pos="993"/>
        </w:tabs>
        <w:spacing w:line="360" w:lineRule="exact"/>
        <w:ind w:left="0" w:firstLine="709"/>
        <w:jc w:val="both"/>
        <w:rPr>
          <w:sz w:val="28"/>
          <w:szCs w:val="28"/>
          <w:lang w:val="ru-RU"/>
        </w:rPr>
      </w:pPr>
      <w:r w:rsidRPr="002E52BB">
        <w:rPr>
          <w:sz w:val="28"/>
          <w:szCs w:val="28"/>
          <w:lang w:val="ru-RU"/>
        </w:rPr>
        <w:t>Стратегия социально-экономического развития Пермского муниципального округа Пермского края на 2024-2035 годы, утверждённая решением Думы Пермского муниципального округа Пермского края от</w:t>
      </w:r>
      <w:r w:rsidR="00360F5C">
        <w:rPr>
          <w:sz w:val="28"/>
          <w:szCs w:val="28"/>
          <w:lang w:val="ru-RU"/>
        </w:rPr>
        <w:t> </w:t>
      </w:r>
      <w:r w:rsidRPr="002E52BB">
        <w:rPr>
          <w:sz w:val="28"/>
          <w:szCs w:val="28"/>
          <w:lang w:val="ru-RU"/>
        </w:rPr>
        <w:t>25</w:t>
      </w:r>
      <w:r w:rsidR="00360F5C">
        <w:rPr>
          <w:sz w:val="28"/>
          <w:szCs w:val="28"/>
          <w:lang w:val="ru-RU"/>
        </w:rPr>
        <w:t> </w:t>
      </w:r>
      <w:r w:rsidRPr="002E52BB">
        <w:rPr>
          <w:sz w:val="28"/>
          <w:szCs w:val="28"/>
          <w:lang w:val="ru-RU"/>
        </w:rPr>
        <w:t>апреля 2024 г. № 322;</w:t>
      </w:r>
    </w:p>
    <w:p w14:paraId="27695903" w14:textId="664E93A7" w:rsidR="0041505B" w:rsidRPr="0041505B" w:rsidRDefault="0041505B" w:rsidP="0041505B">
      <w:pPr>
        <w:pStyle w:val="a8"/>
        <w:numPr>
          <w:ilvl w:val="0"/>
          <w:numId w:val="9"/>
        </w:numPr>
        <w:tabs>
          <w:tab w:val="left" w:pos="993"/>
        </w:tabs>
        <w:spacing w:line="360" w:lineRule="exact"/>
        <w:ind w:left="0" w:firstLine="709"/>
        <w:jc w:val="both"/>
        <w:rPr>
          <w:sz w:val="28"/>
          <w:szCs w:val="28"/>
          <w:lang w:val="ru-RU"/>
        </w:rPr>
      </w:pPr>
      <w:r w:rsidRPr="0041505B">
        <w:rPr>
          <w:sz w:val="28"/>
          <w:szCs w:val="28"/>
          <w:lang w:val="ru-RU"/>
        </w:rPr>
        <w:t>Схема территориального планирования Пермского муниципального района, утверждённая решением Земского собрания Пермского муниципального района от 17 декабря 2010 г. № 134;</w:t>
      </w:r>
    </w:p>
    <w:p w14:paraId="3BFADD4A" w14:textId="26D1195F" w:rsidR="00C04586" w:rsidRPr="001270E8" w:rsidRDefault="001A2048" w:rsidP="002E52BB">
      <w:pPr>
        <w:pStyle w:val="a8"/>
        <w:numPr>
          <w:ilvl w:val="0"/>
          <w:numId w:val="9"/>
        </w:numPr>
        <w:tabs>
          <w:tab w:val="left" w:pos="993"/>
        </w:tabs>
        <w:spacing w:line="360" w:lineRule="exact"/>
        <w:ind w:left="0" w:firstLine="709"/>
        <w:jc w:val="both"/>
        <w:rPr>
          <w:sz w:val="28"/>
          <w:szCs w:val="28"/>
          <w:lang w:val="ru-RU"/>
        </w:rPr>
      </w:pPr>
      <w:r w:rsidRPr="001270E8">
        <w:rPr>
          <w:sz w:val="28"/>
          <w:szCs w:val="28"/>
          <w:lang w:val="ru-RU"/>
        </w:rPr>
        <w:t xml:space="preserve">Генеральный план </w:t>
      </w:r>
      <w:r w:rsidR="00CF3970" w:rsidRPr="001270E8">
        <w:rPr>
          <w:sz w:val="28"/>
          <w:szCs w:val="28"/>
          <w:lang w:val="ru-RU"/>
        </w:rPr>
        <w:t>муниципального образования «</w:t>
      </w:r>
      <w:proofErr w:type="spellStart"/>
      <w:r w:rsidR="00CF3970" w:rsidRPr="001270E8">
        <w:rPr>
          <w:sz w:val="28"/>
          <w:szCs w:val="28"/>
          <w:lang w:val="ru-RU"/>
        </w:rPr>
        <w:t>Гамовское</w:t>
      </w:r>
      <w:proofErr w:type="spellEnd"/>
      <w:r w:rsidR="00CF3970" w:rsidRPr="001270E8">
        <w:rPr>
          <w:sz w:val="28"/>
          <w:szCs w:val="28"/>
          <w:lang w:val="ru-RU"/>
        </w:rPr>
        <w:t xml:space="preserve"> сельское поселение» Пермского муниципального района Пермско</w:t>
      </w:r>
      <w:r w:rsidR="000064CF">
        <w:rPr>
          <w:sz w:val="28"/>
          <w:szCs w:val="28"/>
          <w:lang w:val="ru-RU"/>
        </w:rPr>
        <w:t>го края, утверждённый решением С</w:t>
      </w:r>
      <w:r w:rsidR="00CF3970" w:rsidRPr="001270E8">
        <w:rPr>
          <w:sz w:val="28"/>
          <w:szCs w:val="28"/>
          <w:lang w:val="ru-RU"/>
        </w:rPr>
        <w:t xml:space="preserve">овета депутатов </w:t>
      </w:r>
      <w:proofErr w:type="spellStart"/>
      <w:r w:rsidR="00CF3970" w:rsidRPr="001270E8">
        <w:rPr>
          <w:sz w:val="28"/>
          <w:szCs w:val="28"/>
          <w:lang w:val="ru-RU"/>
        </w:rPr>
        <w:t>Гамовского</w:t>
      </w:r>
      <w:proofErr w:type="spellEnd"/>
      <w:r w:rsidR="00CF3970" w:rsidRPr="001270E8">
        <w:rPr>
          <w:sz w:val="28"/>
          <w:szCs w:val="28"/>
          <w:lang w:val="ru-RU"/>
        </w:rPr>
        <w:t xml:space="preserve"> сельского поселения от</w:t>
      </w:r>
      <w:r w:rsidR="00360F5C" w:rsidRPr="001270E8">
        <w:rPr>
          <w:sz w:val="28"/>
          <w:szCs w:val="28"/>
          <w:lang w:val="ru-RU"/>
        </w:rPr>
        <w:t> </w:t>
      </w:r>
      <w:r w:rsidR="00CF3970" w:rsidRPr="001270E8">
        <w:rPr>
          <w:sz w:val="28"/>
          <w:szCs w:val="28"/>
          <w:lang w:val="ru-RU"/>
        </w:rPr>
        <w:t>29 августа 2013 г. № 357;</w:t>
      </w:r>
    </w:p>
    <w:p w14:paraId="4E39485E" w14:textId="71BAFF65" w:rsidR="00AC4A72" w:rsidRPr="00D26E1D" w:rsidRDefault="00AC4A72" w:rsidP="00AC4A72">
      <w:pPr>
        <w:pStyle w:val="a8"/>
        <w:numPr>
          <w:ilvl w:val="0"/>
          <w:numId w:val="9"/>
        </w:numPr>
        <w:tabs>
          <w:tab w:val="left" w:pos="993"/>
        </w:tabs>
        <w:spacing w:line="360" w:lineRule="exact"/>
        <w:ind w:left="0" w:firstLine="709"/>
        <w:jc w:val="both"/>
        <w:rPr>
          <w:sz w:val="28"/>
          <w:szCs w:val="28"/>
          <w:lang w:val="ru-RU"/>
        </w:rPr>
      </w:pPr>
      <w:r w:rsidRPr="00D26E1D">
        <w:rPr>
          <w:sz w:val="28"/>
          <w:szCs w:val="28"/>
          <w:lang w:val="ru-RU"/>
        </w:rPr>
        <w:t>Генеральный план муниципального образования «</w:t>
      </w:r>
      <w:proofErr w:type="spellStart"/>
      <w:r w:rsidRPr="00D26E1D">
        <w:rPr>
          <w:sz w:val="28"/>
          <w:szCs w:val="28"/>
          <w:lang w:val="ru-RU"/>
        </w:rPr>
        <w:t>Платошинское</w:t>
      </w:r>
      <w:proofErr w:type="spellEnd"/>
      <w:r w:rsidRPr="00D26E1D">
        <w:rPr>
          <w:sz w:val="28"/>
          <w:szCs w:val="28"/>
          <w:lang w:val="ru-RU"/>
        </w:rPr>
        <w:t xml:space="preserve"> сельское поселение» Пермского муниципального района Пермско</w:t>
      </w:r>
      <w:r w:rsidR="000064CF">
        <w:rPr>
          <w:sz w:val="28"/>
          <w:szCs w:val="28"/>
          <w:lang w:val="ru-RU"/>
        </w:rPr>
        <w:t>го края, утверждённый решением С</w:t>
      </w:r>
      <w:r w:rsidRPr="00D26E1D">
        <w:rPr>
          <w:sz w:val="28"/>
          <w:szCs w:val="28"/>
          <w:lang w:val="ru-RU"/>
        </w:rPr>
        <w:t xml:space="preserve">овета депутатов </w:t>
      </w:r>
      <w:proofErr w:type="spellStart"/>
      <w:r w:rsidRPr="00D26E1D">
        <w:rPr>
          <w:sz w:val="28"/>
          <w:szCs w:val="28"/>
          <w:lang w:val="ru-RU"/>
        </w:rPr>
        <w:t>Платошинского</w:t>
      </w:r>
      <w:proofErr w:type="spellEnd"/>
      <w:r w:rsidRPr="00D26E1D">
        <w:rPr>
          <w:sz w:val="28"/>
          <w:szCs w:val="28"/>
          <w:lang w:val="ru-RU"/>
        </w:rPr>
        <w:t xml:space="preserve"> сельского поселения от 12 декабря 2013 г. № 25;</w:t>
      </w:r>
    </w:p>
    <w:p w14:paraId="78DCD05F" w14:textId="2698D2E8" w:rsidR="00AC4A72" w:rsidRPr="001270E8" w:rsidRDefault="00AC4A72" w:rsidP="00AC4A72">
      <w:pPr>
        <w:pStyle w:val="a8"/>
        <w:numPr>
          <w:ilvl w:val="0"/>
          <w:numId w:val="9"/>
        </w:numPr>
        <w:tabs>
          <w:tab w:val="left" w:pos="993"/>
        </w:tabs>
        <w:spacing w:line="360" w:lineRule="exact"/>
        <w:ind w:left="0" w:firstLine="709"/>
        <w:jc w:val="both"/>
        <w:rPr>
          <w:sz w:val="28"/>
          <w:szCs w:val="28"/>
          <w:lang w:val="ru-RU"/>
        </w:rPr>
      </w:pPr>
      <w:r w:rsidRPr="001270E8">
        <w:rPr>
          <w:sz w:val="28"/>
          <w:szCs w:val="28"/>
          <w:lang w:val="ru-RU"/>
        </w:rPr>
        <w:t>Генеральный план муниципального образования «</w:t>
      </w:r>
      <w:proofErr w:type="spellStart"/>
      <w:r w:rsidRPr="001270E8">
        <w:rPr>
          <w:sz w:val="28"/>
          <w:szCs w:val="28"/>
          <w:lang w:val="ru-RU"/>
        </w:rPr>
        <w:t>Пальниковское</w:t>
      </w:r>
      <w:proofErr w:type="spellEnd"/>
      <w:r w:rsidRPr="001270E8">
        <w:rPr>
          <w:sz w:val="28"/>
          <w:szCs w:val="28"/>
          <w:lang w:val="ru-RU"/>
        </w:rPr>
        <w:t xml:space="preserve"> сельское поселение» Пермского муниципального района Пермского края, утверждённый решением </w:t>
      </w:r>
      <w:r w:rsidR="000064CF">
        <w:rPr>
          <w:sz w:val="28"/>
          <w:szCs w:val="28"/>
          <w:lang w:val="ru-RU"/>
        </w:rPr>
        <w:t>С</w:t>
      </w:r>
      <w:r w:rsidRPr="001270E8">
        <w:rPr>
          <w:sz w:val="28"/>
          <w:szCs w:val="28"/>
          <w:lang w:val="ru-RU"/>
        </w:rPr>
        <w:t xml:space="preserve">овета депутатов </w:t>
      </w:r>
      <w:proofErr w:type="spellStart"/>
      <w:r w:rsidRPr="001270E8">
        <w:rPr>
          <w:sz w:val="28"/>
          <w:szCs w:val="28"/>
          <w:lang w:val="ru-RU"/>
        </w:rPr>
        <w:t>Пальниковского</w:t>
      </w:r>
      <w:proofErr w:type="spellEnd"/>
      <w:r w:rsidRPr="001270E8">
        <w:rPr>
          <w:sz w:val="28"/>
          <w:szCs w:val="28"/>
          <w:lang w:val="ru-RU"/>
        </w:rPr>
        <w:t xml:space="preserve"> сельского поселения от 30 июля 2013 г. № 35;</w:t>
      </w:r>
    </w:p>
    <w:p w14:paraId="22ABBECB" w14:textId="55DEBA9C" w:rsidR="00812ACE" w:rsidRPr="00D26E1D" w:rsidRDefault="00812ACE" w:rsidP="00812ACE">
      <w:pPr>
        <w:pStyle w:val="a8"/>
        <w:numPr>
          <w:ilvl w:val="0"/>
          <w:numId w:val="9"/>
        </w:numPr>
        <w:tabs>
          <w:tab w:val="left" w:pos="993"/>
        </w:tabs>
        <w:spacing w:line="360" w:lineRule="exact"/>
        <w:ind w:left="0" w:firstLine="709"/>
        <w:jc w:val="both"/>
        <w:rPr>
          <w:sz w:val="28"/>
          <w:szCs w:val="28"/>
          <w:lang w:val="ru-RU"/>
        </w:rPr>
      </w:pPr>
      <w:r w:rsidRPr="00D26E1D">
        <w:rPr>
          <w:sz w:val="28"/>
          <w:szCs w:val="28"/>
          <w:lang w:val="ru-RU"/>
        </w:rPr>
        <w:t>Генеральный план муниципального образования «</w:t>
      </w:r>
      <w:proofErr w:type="spellStart"/>
      <w:r w:rsidRPr="00D26E1D">
        <w:rPr>
          <w:sz w:val="28"/>
          <w:szCs w:val="28"/>
          <w:lang w:val="ru-RU"/>
        </w:rPr>
        <w:t>Кукуштанское</w:t>
      </w:r>
      <w:proofErr w:type="spellEnd"/>
      <w:r w:rsidRPr="00D26E1D">
        <w:rPr>
          <w:sz w:val="28"/>
          <w:szCs w:val="28"/>
          <w:lang w:val="ru-RU"/>
        </w:rPr>
        <w:t xml:space="preserve"> </w:t>
      </w:r>
      <w:r w:rsidRPr="00D26E1D">
        <w:rPr>
          <w:sz w:val="28"/>
          <w:szCs w:val="28"/>
          <w:lang w:val="ru-RU"/>
        </w:rPr>
        <w:lastRenderedPageBreak/>
        <w:t xml:space="preserve">сельское поселение» Пермского муниципального района Пермского края, </w:t>
      </w:r>
      <w:r w:rsidR="000064CF">
        <w:rPr>
          <w:sz w:val="28"/>
          <w:szCs w:val="28"/>
          <w:lang w:val="ru-RU"/>
        </w:rPr>
        <w:t>утверждённый решением С</w:t>
      </w:r>
      <w:r w:rsidRPr="00D26E1D">
        <w:rPr>
          <w:sz w:val="28"/>
          <w:szCs w:val="28"/>
          <w:lang w:val="ru-RU"/>
        </w:rPr>
        <w:t xml:space="preserve">овета депутатов </w:t>
      </w:r>
      <w:proofErr w:type="spellStart"/>
      <w:r w:rsidRPr="00D26E1D">
        <w:rPr>
          <w:sz w:val="28"/>
          <w:szCs w:val="28"/>
          <w:lang w:val="ru-RU"/>
        </w:rPr>
        <w:t>Кукуштанского</w:t>
      </w:r>
      <w:proofErr w:type="spellEnd"/>
      <w:r w:rsidRPr="00D26E1D">
        <w:rPr>
          <w:sz w:val="28"/>
          <w:szCs w:val="28"/>
          <w:lang w:val="ru-RU"/>
        </w:rPr>
        <w:t xml:space="preserve"> сельского поселения от 18 июля 2013 г. № 405;</w:t>
      </w:r>
    </w:p>
    <w:p w14:paraId="0ABE243F" w14:textId="2BBB4C70" w:rsidR="00812ACE" w:rsidRPr="00D26E1D" w:rsidRDefault="00812ACE" w:rsidP="00812ACE">
      <w:pPr>
        <w:numPr>
          <w:ilvl w:val="0"/>
          <w:numId w:val="9"/>
        </w:numPr>
        <w:tabs>
          <w:tab w:val="left" w:pos="993"/>
        </w:tabs>
        <w:spacing w:line="360" w:lineRule="exact"/>
        <w:ind w:left="0" w:firstLine="709"/>
        <w:contextualSpacing/>
        <w:jc w:val="both"/>
        <w:rPr>
          <w:sz w:val="28"/>
          <w:szCs w:val="28"/>
          <w:lang w:val="ru-RU"/>
        </w:rPr>
      </w:pPr>
      <w:r w:rsidRPr="00D26E1D">
        <w:rPr>
          <w:sz w:val="28"/>
          <w:szCs w:val="28"/>
          <w:lang w:val="ru-RU"/>
        </w:rPr>
        <w:t>Генеральный план муниципального образования «</w:t>
      </w:r>
      <w:proofErr w:type="spellStart"/>
      <w:r w:rsidRPr="00D26E1D">
        <w:rPr>
          <w:sz w:val="28"/>
          <w:szCs w:val="28"/>
          <w:lang w:val="ru-RU"/>
        </w:rPr>
        <w:t>Лобановское</w:t>
      </w:r>
      <w:proofErr w:type="spellEnd"/>
      <w:r w:rsidRPr="00D26E1D">
        <w:rPr>
          <w:sz w:val="28"/>
          <w:szCs w:val="28"/>
          <w:lang w:val="ru-RU"/>
        </w:rPr>
        <w:t xml:space="preserve"> сельское поселение» Пермского муниципального района Пермско</w:t>
      </w:r>
      <w:r w:rsidR="000064CF">
        <w:rPr>
          <w:sz w:val="28"/>
          <w:szCs w:val="28"/>
          <w:lang w:val="ru-RU"/>
        </w:rPr>
        <w:t>го края, утверждённый решением З</w:t>
      </w:r>
      <w:r w:rsidRPr="00D26E1D">
        <w:rPr>
          <w:sz w:val="28"/>
          <w:szCs w:val="28"/>
          <w:lang w:val="ru-RU"/>
        </w:rPr>
        <w:t>емского собрания Пермского муниципального района Пермского края от 27 сентября 2018 г. № 336;</w:t>
      </w:r>
    </w:p>
    <w:p w14:paraId="01A0E63A" w14:textId="23100158" w:rsidR="00484F75" w:rsidRPr="00D26E1D" w:rsidRDefault="00484F75" w:rsidP="00484F75">
      <w:pPr>
        <w:numPr>
          <w:ilvl w:val="0"/>
          <w:numId w:val="9"/>
        </w:numPr>
        <w:tabs>
          <w:tab w:val="left" w:pos="993"/>
        </w:tabs>
        <w:spacing w:line="360" w:lineRule="exact"/>
        <w:ind w:left="0" w:firstLine="709"/>
        <w:contextualSpacing/>
        <w:jc w:val="both"/>
        <w:rPr>
          <w:sz w:val="28"/>
          <w:szCs w:val="28"/>
          <w:lang w:val="ru-RU"/>
        </w:rPr>
      </w:pPr>
      <w:r w:rsidRPr="00D26E1D">
        <w:rPr>
          <w:sz w:val="28"/>
          <w:szCs w:val="28"/>
          <w:lang w:val="ru-RU"/>
        </w:rPr>
        <w:t>Генеральный план муниципального образования «</w:t>
      </w:r>
      <w:proofErr w:type="spellStart"/>
      <w:r w:rsidRPr="00D26E1D">
        <w:rPr>
          <w:sz w:val="28"/>
          <w:szCs w:val="28"/>
          <w:lang w:val="ru-RU"/>
        </w:rPr>
        <w:t>Юговское</w:t>
      </w:r>
      <w:proofErr w:type="spellEnd"/>
      <w:r w:rsidRPr="00D26E1D">
        <w:rPr>
          <w:sz w:val="28"/>
          <w:szCs w:val="28"/>
          <w:lang w:val="ru-RU"/>
        </w:rPr>
        <w:t xml:space="preserve"> сельское поселение» Пермского муниципального района Пермско</w:t>
      </w:r>
      <w:r w:rsidR="000064CF">
        <w:rPr>
          <w:sz w:val="28"/>
          <w:szCs w:val="28"/>
          <w:lang w:val="ru-RU"/>
        </w:rPr>
        <w:t>го края, утверждённый решением С</w:t>
      </w:r>
      <w:r w:rsidRPr="00D26E1D">
        <w:rPr>
          <w:sz w:val="28"/>
          <w:szCs w:val="28"/>
          <w:lang w:val="ru-RU"/>
        </w:rPr>
        <w:t xml:space="preserve">овета депутатов </w:t>
      </w:r>
      <w:proofErr w:type="spellStart"/>
      <w:r w:rsidRPr="00D26E1D">
        <w:rPr>
          <w:sz w:val="28"/>
          <w:szCs w:val="28"/>
          <w:lang w:val="ru-RU"/>
        </w:rPr>
        <w:t>Юговского</w:t>
      </w:r>
      <w:proofErr w:type="spellEnd"/>
      <w:r w:rsidRPr="00D26E1D">
        <w:rPr>
          <w:sz w:val="28"/>
          <w:szCs w:val="28"/>
          <w:lang w:val="ru-RU"/>
        </w:rPr>
        <w:t xml:space="preserve"> сельского поселения от 30 мая 2013 г. № 281;</w:t>
      </w:r>
    </w:p>
    <w:p w14:paraId="6FABA0FA" w14:textId="67308597" w:rsidR="0073794A" w:rsidRDefault="00A72124" w:rsidP="0073794A">
      <w:pPr>
        <w:spacing w:line="360" w:lineRule="exact"/>
        <w:ind w:firstLine="709"/>
        <w:jc w:val="both"/>
        <w:rPr>
          <w:sz w:val="24"/>
          <w:szCs w:val="24"/>
          <w:lang w:val="ru-RU"/>
        </w:rPr>
      </w:pPr>
      <w:r w:rsidRPr="000F3405">
        <w:rPr>
          <w:sz w:val="28"/>
          <w:szCs w:val="28"/>
          <w:lang w:val="ru-RU"/>
        </w:rPr>
        <w:t xml:space="preserve">Описание и </w:t>
      </w:r>
      <w:r w:rsidR="00394821" w:rsidRPr="000F3405">
        <w:rPr>
          <w:sz w:val="28"/>
          <w:szCs w:val="28"/>
          <w:lang w:val="ru-RU"/>
        </w:rPr>
        <w:t>отображение объектов в Г</w:t>
      </w:r>
      <w:r w:rsidR="00E36AED" w:rsidRPr="000F3405">
        <w:rPr>
          <w:sz w:val="28"/>
          <w:szCs w:val="28"/>
          <w:lang w:val="ru-RU"/>
        </w:rPr>
        <w:t>енеральн</w:t>
      </w:r>
      <w:r w:rsidRPr="000F3405">
        <w:rPr>
          <w:sz w:val="28"/>
          <w:szCs w:val="28"/>
          <w:lang w:val="ru-RU"/>
        </w:rPr>
        <w:t>ом</w:t>
      </w:r>
      <w:r w:rsidR="00E36AED" w:rsidRPr="000F3405">
        <w:rPr>
          <w:sz w:val="28"/>
          <w:szCs w:val="28"/>
          <w:lang w:val="ru-RU"/>
        </w:rPr>
        <w:t xml:space="preserve"> план</w:t>
      </w:r>
      <w:r w:rsidRPr="000F3405">
        <w:rPr>
          <w:sz w:val="28"/>
          <w:szCs w:val="28"/>
          <w:lang w:val="ru-RU"/>
        </w:rPr>
        <w:t>е</w:t>
      </w:r>
      <w:r w:rsidR="00E36AED" w:rsidRPr="000F3405">
        <w:rPr>
          <w:sz w:val="28"/>
          <w:szCs w:val="28"/>
          <w:lang w:val="ru-RU"/>
        </w:rPr>
        <w:t xml:space="preserve"> </w:t>
      </w:r>
      <w:r w:rsidRPr="000F3405">
        <w:rPr>
          <w:sz w:val="28"/>
          <w:szCs w:val="28"/>
          <w:lang w:val="ru-RU"/>
        </w:rPr>
        <w:t xml:space="preserve">приведено </w:t>
      </w:r>
      <w:r w:rsidR="0053677C" w:rsidRPr="000F3405">
        <w:rPr>
          <w:sz w:val="28"/>
          <w:szCs w:val="28"/>
          <w:lang w:val="ru-RU"/>
        </w:rPr>
        <w:t>в</w:t>
      </w:r>
      <w:r w:rsidR="00C5288B" w:rsidRPr="000F3405">
        <w:rPr>
          <w:sz w:val="28"/>
          <w:szCs w:val="28"/>
        </w:rPr>
        <w:t> </w:t>
      </w:r>
      <w:r w:rsidR="0053677C" w:rsidRPr="000F3405">
        <w:rPr>
          <w:sz w:val="28"/>
          <w:szCs w:val="28"/>
          <w:lang w:val="ru-RU"/>
        </w:rPr>
        <w:t>соответствии с</w:t>
      </w:r>
      <w:r w:rsidR="00195D46" w:rsidRPr="000F3405">
        <w:rPr>
          <w:sz w:val="28"/>
          <w:szCs w:val="28"/>
          <w:lang w:val="ru-RU"/>
        </w:rPr>
        <w:t xml:space="preserve"> </w:t>
      </w:r>
      <w:r w:rsidR="0053677C" w:rsidRPr="000F3405">
        <w:rPr>
          <w:sz w:val="28"/>
          <w:szCs w:val="28"/>
          <w:lang w:val="ru-RU"/>
        </w:rPr>
        <w:t xml:space="preserve">Приказом Минэкономразвития России от </w:t>
      </w:r>
      <w:r w:rsidR="00F92092" w:rsidRPr="000F3405">
        <w:rPr>
          <w:sz w:val="28"/>
          <w:szCs w:val="28"/>
          <w:lang w:val="ru-RU"/>
        </w:rPr>
        <w:t>09.01.2018</w:t>
      </w:r>
      <w:r w:rsidR="00C77F88" w:rsidRPr="000F3405">
        <w:rPr>
          <w:sz w:val="28"/>
          <w:szCs w:val="28"/>
          <w:lang w:val="ru-RU"/>
        </w:rPr>
        <w:t xml:space="preserve"> </w:t>
      </w:r>
      <w:r w:rsidR="0053677C" w:rsidRPr="000F3405">
        <w:rPr>
          <w:sz w:val="28"/>
          <w:szCs w:val="28"/>
          <w:lang w:val="ru-RU"/>
        </w:rPr>
        <w:t xml:space="preserve">№ 10 </w:t>
      </w:r>
      <w:r w:rsidR="0074209F" w:rsidRPr="000F3405">
        <w:rPr>
          <w:sz w:val="28"/>
          <w:szCs w:val="28"/>
          <w:lang w:val="ru-RU"/>
        </w:rPr>
        <w:t>«</w:t>
      </w:r>
      <w:r w:rsidR="0053677C" w:rsidRPr="000F3405">
        <w:rPr>
          <w:sz w:val="28"/>
          <w:szCs w:val="28"/>
          <w:lang w:val="ru-RU"/>
        </w:rPr>
        <w:t>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</w:t>
      </w:r>
      <w:r w:rsidR="00195D46" w:rsidRPr="000F3405">
        <w:rPr>
          <w:sz w:val="28"/>
          <w:szCs w:val="28"/>
          <w:lang w:val="ru-RU"/>
        </w:rPr>
        <w:t xml:space="preserve"> </w:t>
      </w:r>
      <w:r w:rsidR="0053677C" w:rsidRPr="000F3405">
        <w:rPr>
          <w:sz w:val="28"/>
          <w:szCs w:val="28"/>
          <w:lang w:val="ru-RU"/>
        </w:rPr>
        <w:t>о</w:t>
      </w:r>
      <w:r w:rsidR="00195D46" w:rsidRPr="000F3405">
        <w:rPr>
          <w:sz w:val="28"/>
          <w:szCs w:val="28"/>
          <w:lang w:val="ru-RU"/>
        </w:rPr>
        <w:t xml:space="preserve"> </w:t>
      </w:r>
      <w:r w:rsidR="0053677C" w:rsidRPr="000F3405">
        <w:rPr>
          <w:sz w:val="28"/>
          <w:szCs w:val="28"/>
          <w:lang w:val="ru-RU"/>
        </w:rPr>
        <w:t>признании утратившим силу приказа Минэкономра</w:t>
      </w:r>
      <w:r w:rsidR="00F92092" w:rsidRPr="000F3405">
        <w:rPr>
          <w:sz w:val="28"/>
          <w:szCs w:val="28"/>
          <w:lang w:val="ru-RU"/>
        </w:rPr>
        <w:t>звития России от 7 декабря 2016</w:t>
      </w:r>
      <w:r w:rsidR="00195D46" w:rsidRPr="000F3405">
        <w:rPr>
          <w:sz w:val="28"/>
          <w:szCs w:val="28"/>
          <w:lang w:val="ru-RU"/>
        </w:rPr>
        <w:t xml:space="preserve"> </w:t>
      </w:r>
      <w:r w:rsidR="00CC43F7" w:rsidRPr="000F3405">
        <w:rPr>
          <w:sz w:val="28"/>
          <w:szCs w:val="28"/>
          <w:lang w:val="ru-RU"/>
        </w:rPr>
        <w:t>г.</w:t>
      </w:r>
      <w:r w:rsidR="00F92092" w:rsidRPr="000F3405">
        <w:rPr>
          <w:sz w:val="28"/>
          <w:szCs w:val="28"/>
          <w:lang w:val="ru-RU"/>
        </w:rPr>
        <w:t xml:space="preserve"> № </w:t>
      </w:r>
      <w:r w:rsidR="0053677C" w:rsidRPr="000F3405">
        <w:rPr>
          <w:sz w:val="28"/>
          <w:szCs w:val="28"/>
          <w:lang w:val="ru-RU"/>
        </w:rPr>
        <w:t>793</w:t>
      </w:r>
      <w:r w:rsidR="0074209F" w:rsidRPr="000F3405">
        <w:rPr>
          <w:sz w:val="28"/>
          <w:szCs w:val="28"/>
          <w:lang w:val="ru-RU"/>
        </w:rPr>
        <w:t>»</w:t>
      </w:r>
      <w:r w:rsidR="0053677C" w:rsidRPr="000F3405">
        <w:rPr>
          <w:sz w:val="28"/>
          <w:szCs w:val="28"/>
          <w:lang w:val="ru-RU"/>
        </w:rPr>
        <w:t>.</w:t>
      </w:r>
      <w:r w:rsidR="0073794A">
        <w:rPr>
          <w:sz w:val="24"/>
          <w:szCs w:val="24"/>
          <w:lang w:val="ru-RU"/>
        </w:rPr>
        <w:t xml:space="preserve"> </w:t>
      </w:r>
    </w:p>
    <w:p w14:paraId="33E2596F" w14:textId="465A16EB" w:rsidR="0073794A" w:rsidRDefault="0073794A" w:rsidP="003632B7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</w:p>
    <w:p w14:paraId="70DA79A1" w14:textId="26089FAC" w:rsidR="0060423D" w:rsidRDefault="0060423D" w:rsidP="003632B7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</w:p>
    <w:p w14:paraId="2B84C9A9" w14:textId="77777777" w:rsidR="00897FAD" w:rsidRPr="00AA0521" w:rsidRDefault="00190E4F" w:rsidP="001C7E6E">
      <w:pPr>
        <w:pStyle w:val="1"/>
        <w:spacing w:before="0" w:line="360" w:lineRule="exac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2" w:name="_Toc209436101"/>
      <w:r w:rsidRPr="00AA0521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lastRenderedPageBreak/>
        <w:t xml:space="preserve">1. </w:t>
      </w:r>
      <w:r w:rsidR="007F69F1" w:rsidRPr="00AA0521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ОБЩИЕ СВЕДЕНИЯ</w:t>
      </w:r>
      <w:bookmarkEnd w:id="2"/>
    </w:p>
    <w:p w14:paraId="203935D5" w14:textId="77777777" w:rsidR="007F69F1" w:rsidRPr="00AA0521" w:rsidRDefault="007F69F1" w:rsidP="001C7E6E">
      <w:pPr>
        <w:spacing w:line="360" w:lineRule="exact"/>
        <w:jc w:val="center"/>
        <w:rPr>
          <w:b/>
          <w:sz w:val="28"/>
          <w:szCs w:val="28"/>
          <w:lang w:val="ru-RU"/>
        </w:rPr>
      </w:pPr>
    </w:p>
    <w:p w14:paraId="291CE1F5" w14:textId="77777777" w:rsidR="00D51AC2" w:rsidRDefault="00D51AC2" w:rsidP="00D51AC2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целях оформления прав муниципальных образований на земельные участки под захоронениями, а также сопутствующей транспортной инфраструктурой (дороги), расположенными на землях сельскохозяйственного назначения, необходим перевод таких земельных участков из категории земель сельскохозяйственного назначения в земли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назначения.</w:t>
      </w:r>
    </w:p>
    <w:p w14:paraId="4C0CD2B3" w14:textId="5D2716B9" w:rsidR="000E7E97" w:rsidRPr="000E7E97" w:rsidRDefault="000E7E97" w:rsidP="000E7E97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 w:rsidRPr="000E7E97">
        <w:rPr>
          <w:sz w:val="28"/>
          <w:szCs w:val="28"/>
          <w:lang w:val="ru-RU"/>
        </w:rPr>
        <w:t>Территория проектирования:</w:t>
      </w:r>
    </w:p>
    <w:p w14:paraId="1CFD8C29" w14:textId="0DF33D11" w:rsidR="00DD020F" w:rsidRPr="000E7E97" w:rsidRDefault="000E7E97" w:rsidP="00CD3750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 w:rsidRPr="000E7E97">
        <w:rPr>
          <w:sz w:val="28"/>
          <w:szCs w:val="28"/>
          <w:lang w:val="ru-RU"/>
        </w:rPr>
        <w:t xml:space="preserve">1. </w:t>
      </w:r>
      <w:r w:rsidR="00CD45CB">
        <w:rPr>
          <w:sz w:val="28"/>
          <w:szCs w:val="28"/>
          <w:lang w:val="ru-RU"/>
        </w:rPr>
        <w:t>В границах з</w:t>
      </w:r>
      <w:r w:rsidR="00B671BA" w:rsidRPr="000E7E97">
        <w:rPr>
          <w:sz w:val="28"/>
          <w:szCs w:val="28"/>
          <w:lang w:val="ru-RU"/>
        </w:rPr>
        <w:t>емельн</w:t>
      </w:r>
      <w:r w:rsidR="00CD45CB">
        <w:rPr>
          <w:sz w:val="28"/>
          <w:szCs w:val="28"/>
          <w:lang w:val="ru-RU"/>
        </w:rPr>
        <w:t>ого</w:t>
      </w:r>
      <w:r w:rsidR="00B671BA" w:rsidRPr="000E7E97">
        <w:rPr>
          <w:sz w:val="28"/>
          <w:szCs w:val="28"/>
          <w:lang w:val="ru-RU"/>
        </w:rPr>
        <w:t xml:space="preserve"> участ</w:t>
      </w:r>
      <w:r w:rsidR="00CD45CB">
        <w:rPr>
          <w:sz w:val="28"/>
          <w:szCs w:val="28"/>
          <w:lang w:val="ru-RU"/>
        </w:rPr>
        <w:t>ка</w:t>
      </w:r>
      <w:r w:rsidR="00B671BA" w:rsidRPr="000E7E97">
        <w:rPr>
          <w:sz w:val="28"/>
          <w:szCs w:val="28"/>
          <w:lang w:val="ru-RU"/>
        </w:rPr>
        <w:t xml:space="preserve"> с кадастровым номером </w:t>
      </w:r>
      <w:r w:rsidR="00B671BA" w:rsidRPr="000E7E97">
        <w:rPr>
          <w:rFonts w:eastAsia="SimSun"/>
          <w:bCs/>
          <w:sz w:val="28"/>
          <w:szCs w:val="28"/>
          <w:lang w:val="ru-RU" w:eastAsia="ru-RU"/>
        </w:rPr>
        <w:t>59:32:5210001:648</w:t>
      </w:r>
      <w:r w:rsidR="00CD45CB">
        <w:rPr>
          <w:rFonts w:eastAsia="SimSun"/>
          <w:bCs/>
          <w:sz w:val="28"/>
          <w:szCs w:val="28"/>
          <w:lang w:val="ru-RU" w:eastAsia="ru-RU"/>
        </w:rPr>
        <w:t>,</w:t>
      </w:r>
      <w:r w:rsidR="00B671BA" w:rsidRPr="000E7E97">
        <w:rPr>
          <w:rFonts w:eastAsia="SimSun"/>
          <w:bCs/>
          <w:sz w:val="28"/>
          <w:szCs w:val="28"/>
          <w:lang w:val="ru-RU" w:eastAsia="ru-RU"/>
        </w:rPr>
        <w:t xml:space="preserve"> </w:t>
      </w:r>
      <w:r w:rsidR="00CD45CB" w:rsidRPr="000E7E97">
        <w:rPr>
          <w:rFonts w:eastAsia="SimSun"/>
          <w:bCs/>
          <w:sz w:val="28"/>
          <w:szCs w:val="28"/>
          <w:lang w:val="ru-RU" w:eastAsia="ru-RU"/>
        </w:rPr>
        <w:t>расположен</w:t>
      </w:r>
      <w:r w:rsidR="00CD45CB">
        <w:rPr>
          <w:rFonts w:eastAsia="SimSun"/>
          <w:bCs/>
          <w:sz w:val="28"/>
          <w:szCs w:val="28"/>
          <w:lang w:val="ru-RU" w:eastAsia="ru-RU"/>
        </w:rPr>
        <w:t>ного</w:t>
      </w:r>
      <w:r w:rsidR="00B671BA" w:rsidRPr="000E7E97">
        <w:rPr>
          <w:rFonts w:eastAsia="SimSun"/>
          <w:bCs/>
          <w:sz w:val="28"/>
          <w:szCs w:val="28"/>
          <w:lang w:val="ru-RU" w:eastAsia="ru-RU"/>
        </w:rPr>
        <w:t xml:space="preserve"> к северо-востоку от с. </w:t>
      </w:r>
      <w:proofErr w:type="spellStart"/>
      <w:r w:rsidR="00B671BA" w:rsidRPr="000E7E97">
        <w:rPr>
          <w:rFonts w:eastAsia="SimSun"/>
          <w:bCs/>
          <w:sz w:val="28"/>
          <w:szCs w:val="28"/>
          <w:lang w:val="ru-RU" w:eastAsia="ru-RU"/>
        </w:rPr>
        <w:t>Гамово</w:t>
      </w:r>
      <w:proofErr w:type="spellEnd"/>
      <w:r w:rsidR="00B671BA" w:rsidRPr="000E7E97">
        <w:rPr>
          <w:rFonts w:eastAsia="SimSun"/>
          <w:bCs/>
          <w:sz w:val="28"/>
          <w:szCs w:val="28"/>
          <w:lang w:val="ru-RU" w:eastAsia="ru-RU"/>
        </w:rPr>
        <w:t xml:space="preserve"> Пермского муниципального округа.</w:t>
      </w:r>
    </w:p>
    <w:p w14:paraId="78A41787" w14:textId="78420349" w:rsidR="00B9254A" w:rsidRPr="000E7E97" w:rsidRDefault="00742607" w:rsidP="00360F5C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0E7E97">
        <w:rPr>
          <w:sz w:val="28"/>
          <w:szCs w:val="28"/>
          <w:lang w:val="ru-RU"/>
        </w:rPr>
        <w:t xml:space="preserve">Существующая категория земель земельного участка с кадастровым номером </w:t>
      </w:r>
      <w:r w:rsidR="00C408B3" w:rsidRPr="000E7E97">
        <w:rPr>
          <w:rFonts w:eastAsia="SimSun"/>
          <w:bCs/>
          <w:sz w:val="28"/>
          <w:szCs w:val="28"/>
          <w:lang w:val="ru-RU" w:eastAsia="ru-RU"/>
        </w:rPr>
        <w:t xml:space="preserve">59:32:5210001:648 </w:t>
      </w:r>
      <w:r w:rsidR="00D54C64" w:rsidRPr="000E7E97">
        <w:rPr>
          <w:sz w:val="28"/>
          <w:szCs w:val="28"/>
          <w:lang w:val="ru-RU"/>
        </w:rPr>
        <w:t>–</w:t>
      </w:r>
      <w:r w:rsidR="00E930F7" w:rsidRPr="000E7E97">
        <w:rPr>
          <w:sz w:val="28"/>
          <w:szCs w:val="28"/>
          <w:lang w:val="ru-RU"/>
        </w:rPr>
        <w:t xml:space="preserve"> </w:t>
      </w:r>
      <w:r w:rsidR="00280B03" w:rsidRPr="000E7E97">
        <w:rPr>
          <w:sz w:val="28"/>
          <w:szCs w:val="28"/>
          <w:lang w:val="ru-RU"/>
        </w:rPr>
        <w:t xml:space="preserve">земли </w:t>
      </w:r>
      <w:r w:rsidR="00C408B3" w:rsidRPr="000E7E97">
        <w:rPr>
          <w:sz w:val="28"/>
          <w:szCs w:val="28"/>
          <w:lang w:val="ru-RU"/>
        </w:rPr>
        <w:t>сельскохозяйственного назначения.</w:t>
      </w:r>
    </w:p>
    <w:p w14:paraId="4E078F88" w14:textId="60BCA34B" w:rsidR="0082366C" w:rsidRPr="000E7E97" w:rsidRDefault="000E7E97" w:rsidP="0082366C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0E7E97">
        <w:rPr>
          <w:sz w:val="28"/>
          <w:szCs w:val="28"/>
          <w:lang w:val="ru-RU"/>
        </w:rPr>
        <w:t xml:space="preserve">2. </w:t>
      </w:r>
      <w:r w:rsidR="0082366C" w:rsidRPr="000E7E97">
        <w:rPr>
          <w:sz w:val="28"/>
          <w:szCs w:val="28"/>
          <w:lang w:val="ru-RU"/>
        </w:rPr>
        <w:t xml:space="preserve">В границах кадастрового квартала 59:32:5340001 планируется к образованию земельный участок из земельных участков с кадастровыми номерами </w:t>
      </w:r>
      <w:r w:rsidR="00CD45CB" w:rsidRPr="00CD45CB">
        <w:rPr>
          <w:sz w:val="28"/>
          <w:szCs w:val="28"/>
          <w:lang w:val="ru-RU"/>
        </w:rPr>
        <w:t>59:32:5340001:1514</w:t>
      </w:r>
      <w:r w:rsidR="0082366C" w:rsidRPr="000E7E97">
        <w:rPr>
          <w:sz w:val="28"/>
          <w:szCs w:val="28"/>
          <w:lang w:val="ru-RU"/>
        </w:rPr>
        <w:t>, 59:32:5340001:1 и земель</w:t>
      </w:r>
      <w:r w:rsidR="00BD41C8">
        <w:rPr>
          <w:sz w:val="28"/>
          <w:szCs w:val="28"/>
          <w:lang w:val="ru-RU"/>
        </w:rPr>
        <w:t>, государственная собственность</w:t>
      </w:r>
      <w:r w:rsidR="0082366C" w:rsidRPr="000E7E97">
        <w:rPr>
          <w:sz w:val="28"/>
          <w:szCs w:val="28"/>
          <w:lang w:val="ru-RU"/>
        </w:rPr>
        <w:t xml:space="preserve"> на</w:t>
      </w:r>
      <w:r w:rsidR="0082366C">
        <w:rPr>
          <w:sz w:val="28"/>
          <w:szCs w:val="28"/>
          <w:lang w:val="ru-RU"/>
        </w:rPr>
        <w:t xml:space="preserve"> </w:t>
      </w:r>
      <w:r w:rsidR="0082366C" w:rsidRPr="000E7E97">
        <w:rPr>
          <w:sz w:val="28"/>
          <w:szCs w:val="28"/>
          <w:lang w:val="ru-RU"/>
        </w:rPr>
        <w:t xml:space="preserve">которые не разграничена, вблизи с. </w:t>
      </w:r>
      <w:proofErr w:type="spellStart"/>
      <w:r w:rsidR="0082366C" w:rsidRPr="000E7E97">
        <w:rPr>
          <w:sz w:val="28"/>
          <w:szCs w:val="28"/>
          <w:lang w:val="ru-RU"/>
        </w:rPr>
        <w:t>Платошино</w:t>
      </w:r>
      <w:proofErr w:type="spellEnd"/>
      <w:r w:rsidR="0082366C" w:rsidRPr="000E7E97">
        <w:rPr>
          <w:sz w:val="28"/>
          <w:szCs w:val="28"/>
          <w:lang w:val="ru-RU"/>
        </w:rPr>
        <w:t>.</w:t>
      </w:r>
    </w:p>
    <w:p w14:paraId="131A45ED" w14:textId="36A3A830" w:rsidR="0082366C" w:rsidRPr="000E7E97" w:rsidRDefault="0082366C" w:rsidP="0082366C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0E7E97">
        <w:rPr>
          <w:sz w:val="28"/>
          <w:szCs w:val="28"/>
          <w:lang w:val="ru-RU"/>
        </w:rPr>
        <w:t xml:space="preserve">Существующая категория земель земельного участка с кадастровым номером </w:t>
      </w:r>
      <w:r w:rsidR="00CD45CB" w:rsidRPr="00CD45CB">
        <w:rPr>
          <w:sz w:val="28"/>
          <w:szCs w:val="28"/>
          <w:lang w:val="ru-RU"/>
        </w:rPr>
        <w:t>59:32:5340001:1514</w:t>
      </w:r>
      <w:r w:rsidRPr="000E7E97">
        <w:rPr>
          <w:sz w:val="28"/>
          <w:szCs w:val="28"/>
          <w:lang w:val="ru-RU"/>
        </w:rPr>
        <w:t xml:space="preserve"> –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</w:t>
      </w:r>
      <w:r>
        <w:rPr>
          <w:sz w:val="28"/>
          <w:szCs w:val="28"/>
          <w:lang w:val="ru-RU"/>
        </w:rPr>
        <w:t xml:space="preserve"> иного специального назначения.</w:t>
      </w:r>
    </w:p>
    <w:p w14:paraId="71F94FB0" w14:textId="77777777" w:rsidR="0082366C" w:rsidRPr="000E7E97" w:rsidRDefault="0082366C" w:rsidP="0082366C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0E7E97">
        <w:rPr>
          <w:sz w:val="28"/>
          <w:szCs w:val="28"/>
          <w:lang w:val="ru-RU"/>
        </w:rPr>
        <w:t>Существующая категория земель земельного участка с кадастровым номером 59:32:5340001:1 – земли сельскохозяйственного назначения.</w:t>
      </w:r>
    </w:p>
    <w:p w14:paraId="7255FFFA" w14:textId="2B5E0731" w:rsidR="00C408B3" w:rsidRPr="000E7E97" w:rsidRDefault="0082366C" w:rsidP="00CD3750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="00856B8C">
        <w:rPr>
          <w:sz w:val="28"/>
          <w:szCs w:val="28"/>
          <w:lang w:val="ru-RU"/>
        </w:rPr>
        <w:t>В границах земельного участка с</w:t>
      </w:r>
      <w:r w:rsidR="00C66EBC" w:rsidRPr="000E7E97">
        <w:rPr>
          <w:sz w:val="28"/>
          <w:szCs w:val="28"/>
          <w:lang w:val="ru-RU"/>
        </w:rPr>
        <w:t xml:space="preserve"> кадастровым номером </w:t>
      </w:r>
      <w:r w:rsidR="00C66EBC" w:rsidRPr="000E7E97">
        <w:rPr>
          <w:sz w:val="28"/>
          <w:szCs w:val="28"/>
          <w:lang w:val="x-none"/>
        </w:rPr>
        <w:t>59:32:4890001:192</w:t>
      </w:r>
      <w:r w:rsidR="00856B8C">
        <w:rPr>
          <w:sz w:val="28"/>
          <w:szCs w:val="28"/>
          <w:lang w:val="ru-RU"/>
        </w:rPr>
        <w:t>,</w:t>
      </w:r>
      <w:r w:rsidR="00C66EBC" w:rsidRPr="000E7E97">
        <w:rPr>
          <w:rFonts w:eastAsia="SimSun"/>
          <w:bCs/>
          <w:sz w:val="28"/>
          <w:szCs w:val="28"/>
          <w:lang w:val="ru-RU" w:eastAsia="ru-RU"/>
        </w:rPr>
        <w:t xml:space="preserve"> </w:t>
      </w:r>
      <w:r w:rsidR="00856B8C" w:rsidRPr="000E7E97">
        <w:rPr>
          <w:rFonts w:eastAsia="SimSun"/>
          <w:bCs/>
          <w:sz w:val="28"/>
          <w:szCs w:val="28"/>
          <w:lang w:val="ru-RU" w:eastAsia="ru-RU"/>
        </w:rPr>
        <w:t>расположен</w:t>
      </w:r>
      <w:r w:rsidR="00856B8C">
        <w:rPr>
          <w:rFonts w:eastAsia="SimSun"/>
          <w:bCs/>
          <w:sz w:val="28"/>
          <w:szCs w:val="28"/>
          <w:lang w:val="ru-RU" w:eastAsia="ru-RU"/>
        </w:rPr>
        <w:t>ного</w:t>
      </w:r>
      <w:r w:rsidR="00C66EBC" w:rsidRPr="000E7E97">
        <w:rPr>
          <w:rFonts w:eastAsia="SimSun"/>
          <w:bCs/>
          <w:sz w:val="28"/>
          <w:szCs w:val="28"/>
          <w:lang w:val="ru-RU" w:eastAsia="ru-RU"/>
        </w:rPr>
        <w:t xml:space="preserve"> к северо-западу от с. </w:t>
      </w:r>
      <w:proofErr w:type="spellStart"/>
      <w:r w:rsidR="00C66EBC" w:rsidRPr="000E7E97">
        <w:rPr>
          <w:rFonts w:eastAsia="SimSun"/>
          <w:bCs/>
          <w:sz w:val="28"/>
          <w:szCs w:val="28"/>
          <w:lang w:val="ru-RU" w:eastAsia="ru-RU"/>
        </w:rPr>
        <w:t>Бизяр</w:t>
      </w:r>
      <w:proofErr w:type="spellEnd"/>
      <w:r w:rsidR="00C66EBC" w:rsidRPr="000E7E97">
        <w:rPr>
          <w:rFonts w:eastAsia="SimSun"/>
          <w:bCs/>
          <w:sz w:val="28"/>
          <w:szCs w:val="28"/>
          <w:lang w:val="ru-RU" w:eastAsia="ru-RU"/>
        </w:rPr>
        <w:t xml:space="preserve"> Пермского муниципального округа.</w:t>
      </w:r>
    </w:p>
    <w:p w14:paraId="611C68C3" w14:textId="46384036" w:rsidR="00B9254A" w:rsidRPr="000E7E97" w:rsidRDefault="00E91232" w:rsidP="00360F5C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0E7E97">
        <w:rPr>
          <w:sz w:val="28"/>
          <w:szCs w:val="28"/>
          <w:lang w:val="ru-RU"/>
        </w:rPr>
        <w:t xml:space="preserve">Существующая категория земель земельного участка с кадастровым номером </w:t>
      </w:r>
      <w:r w:rsidRPr="000E7E97">
        <w:rPr>
          <w:sz w:val="28"/>
          <w:szCs w:val="28"/>
          <w:lang w:val="x-none"/>
        </w:rPr>
        <w:t>59:32:4890001:192</w:t>
      </w:r>
      <w:r w:rsidRPr="000E7E97">
        <w:rPr>
          <w:rFonts w:eastAsia="SimSun"/>
          <w:bCs/>
          <w:sz w:val="28"/>
          <w:szCs w:val="28"/>
          <w:lang w:val="ru-RU" w:eastAsia="ru-RU"/>
        </w:rPr>
        <w:t xml:space="preserve"> </w:t>
      </w:r>
      <w:r w:rsidRPr="000E7E97">
        <w:rPr>
          <w:sz w:val="28"/>
          <w:szCs w:val="28"/>
          <w:lang w:val="ru-RU"/>
        </w:rPr>
        <w:t>– земли сельскохозяйственного назначения</w:t>
      </w:r>
      <w:r w:rsidR="00360F5C" w:rsidRPr="000E7E97">
        <w:rPr>
          <w:sz w:val="28"/>
          <w:szCs w:val="28"/>
          <w:lang w:val="ru-RU"/>
        </w:rPr>
        <w:t>.</w:t>
      </w:r>
    </w:p>
    <w:p w14:paraId="1104F918" w14:textId="2E8E5A18" w:rsidR="005C75E9" w:rsidRPr="000E7E97" w:rsidRDefault="000E7E97" w:rsidP="00916E49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0E7E97">
        <w:rPr>
          <w:sz w:val="28"/>
          <w:szCs w:val="28"/>
          <w:lang w:val="ru-RU"/>
        </w:rPr>
        <w:t xml:space="preserve">4. </w:t>
      </w:r>
      <w:r w:rsidR="005C75E9" w:rsidRPr="000E7E97">
        <w:rPr>
          <w:sz w:val="28"/>
          <w:szCs w:val="28"/>
          <w:lang w:val="ru-RU"/>
        </w:rPr>
        <w:t>В границах кадастрового квартала 59:32:5160006 планируется к</w:t>
      </w:r>
      <w:r w:rsidR="00571F33" w:rsidRPr="000E7E97">
        <w:rPr>
          <w:sz w:val="28"/>
          <w:szCs w:val="28"/>
          <w:lang w:val="ru-RU"/>
        </w:rPr>
        <w:t> </w:t>
      </w:r>
      <w:r w:rsidR="005C75E9" w:rsidRPr="000E7E97">
        <w:rPr>
          <w:sz w:val="28"/>
          <w:szCs w:val="28"/>
          <w:lang w:val="ru-RU"/>
        </w:rPr>
        <w:t xml:space="preserve">образованию земельный участок из земельных участков с кадастровыми номерами </w:t>
      </w:r>
      <w:r w:rsidR="00DE7FA2" w:rsidRPr="00DE7FA2">
        <w:rPr>
          <w:sz w:val="28"/>
          <w:szCs w:val="28"/>
          <w:lang w:val="ru-RU"/>
        </w:rPr>
        <w:t>59:32:5160006:3646</w:t>
      </w:r>
      <w:r w:rsidR="005C75E9" w:rsidRPr="000E7E97">
        <w:rPr>
          <w:sz w:val="28"/>
          <w:szCs w:val="28"/>
          <w:lang w:val="ru-RU"/>
        </w:rPr>
        <w:t>, 59:32:5160006:1237</w:t>
      </w:r>
      <w:r w:rsidR="00916E49">
        <w:rPr>
          <w:sz w:val="28"/>
          <w:szCs w:val="28"/>
          <w:lang w:val="ru-RU"/>
        </w:rPr>
        <w:t xml:space="preserve">, </w:t>
      </w:r>
      <w:r w:rsidR="00916E49" w:rsidRPr="00916E49">
        <w:rPr>
          <w:sz w:val="28"/>
          <w:szCs w:val="28"/>
          <w:lang w:val="ru-RU"/>
        </w:rPr>
        <w:t>59:32:5160006:148</w:t>
      </w:r>
      <w:r w:rsidR="000064CF">
        <w:rPr>
          <w:sz w:val="28"/>
          <w:szCs w:val="28"/>
          <w:lang w:val="ru-RU"/>
        </w:rPr>
        <w:t xml:space="preserve"> и земель</w:t>
      </w:r>
      <w:r w:rsidR="00BD41C8">
        <w:rPr>
          <w:sz w:val="28"/>
          <w:szCs w:val="28"/>
          <w:lang w:val="ru-RU"/>
        </w:rPr>
        <w:t>,</w:t>
      </w:r>
      <w:r w:rsidR="000064CF">
        <w:rPr>
          <w:sz w:val="28"/>
          <w:szCs w:val="28"/>
          <w:lang w:val="ru-RU"/>
        </w:rPr>
        <w:t xml:space="preserve"> государственная собственность</w:t>
      </w:r>
      <w:r w:rsidR="005C75E9" w:rsidRPr="000E7E97">
        <w:rPr>
          <w:sz w:val="28"/>
          <w:szCs w:val="28"/>
          <w:lang w:val="ru-RU"/>
        </w:rPr>
        <w:t xml:space="preserve"> на кот</w:t>
      </w:r>
      <w:r w:rsidR="00BD13FA">
        <w:rPr>
          <w:sz w:val="28"/>
          <w:szCs w:val="28"/>
          <w:lang w:val="ru-RU"/>
        </w:rPr>
        <w:t>орые не разграничена, вблизи с. </w:t>
      </w:r>
      <w:proofErr w:type="spellStart"/>
      <w:r w:rsidR="005C75E9" w:rsidRPr="000E7E97">
        <w:rPr>
          <w:sz w:val="28"/>
          <w:szCs w:val="28"/>
          <w:lang w:val="ru-RU"/>
        </w:rPr>
        <w:t>Курашим</w:t>
      </w:r>
      <w:proofErr w:type="spellEnd"/>
      <w:r w:rsidR="005C75E9" w:rsidRPr="000E7E97">
        <w:rPr>
          <w:sz w:val="28"/>
          <w:szCs w:val="28"/>
          <w:lang w:val="ru-RU"/>
        </w:rPr>
        <w:t>.</w:t>
      </w:r>
    </w:p>
    <w:p w14:paraId="5E3C680A" w14:textId="129987F3" w:rsidR="000E7E97" w:rsidRPr="000E7E97" w:rsidRDefault="000E7E97" w:rsidP="000E7E97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0E7E97">
        <w:rPr>
          <w:sz w:val="28"/>
          <w:szCs w:val="28"/>
          <w:lang w:val="ru-RU"/>
        </w:rPr>
        <w:t>Существующая категория земель земельн</w:t>
      </w:r>
      <w:r w:rsidR="00916E49">
        <w:rPr>
          <w:sz w:val="28"/>
          <w:szCs w:val="28"/>
          <w:lang w:val="ru-RU"/>
        </w:rPr>
        <w:t>ых</w:t>
      </w:r>
      <w:r w:rsidRPr="000E7E97">
        <w:rPr>
          <w:sz w:val="28"/>
          <w:szCs w:val="28"/>
          <w:lang w:val="ru-RU"/>
        </w:rPr>
        <w:t xml:space="preserve"> участк</w:t>
      </w:r>
      <w:r w:rsidR="00916E49">
        <w:rPr>
          <w:sz w:val="28"/>
          <w:szCs w:val="28"/>
          <w:lang w:val="ru-RU"/>
        </w:rPr>
        <w:t>ов</w:t>
      </w:r>
      <w:r w:rsidRPr="000E7E97">
        <w:rPr>
          <w:sz w:val="28"/>
          <w:szCs w:val="28"/>
          <w:lang w:val="ru-RU"/>
        </w:rPr>
        <w:t xml:space="preserve"> с кадастровым номером </w:t>
      </w:r>
      <w:r w:rsidR="00DE7FA2" w:rsidRPr="00DE7FA2">
        <w:rPr>
          <w:sz w:val="28"/>
          <w:szCs w:val="28"/>
          <w:lang w:val="ru-RU"/>
        </w:rPr>
        <w:t>59:32:5160006:3646</w:t>
      </w:r>
      <w:r w:rsidR="00DE7FA2">
        <w:rPr>
          <w:sz w:val="28"/>
          <w:szCs w:val="28"/>
          <w:lang w:val="ru-RU"/>
        </w:rPr>
        <w:t xml:space="preserve"> </w:t>
      </w:r>
      <w:r w:rsidRPr="000E7E97">
        <w:rPr>
          <w:sz w:val="28"/>
          <w:szCs w:val="28"/>
          <w:lang w:val="ru-RU"/>
        </w:rPr>
        <w:t>–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="0082366C">
        <w:rPr>
          <w:sz w:val="28"/>
          <w:szCs w:val="28"/>
          <w:lang w:val="ru-RU"/>
        </w:rPr>
        <w:t>.</w:t>
      </w:r>
    </w:p>
    <w:p w14:paraId="4E703733" w14:textId="5968579D" w:rsidR="000E7E97" w:rsidRPr="000E7E97" w:rsidRDefault="000E7E97" w:rsidP="000E7E97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0E7E97">
        <w:rPr>
          <w:sz w:val="28"/>
          <w:szCs w:val="28"/>
          <w:lang w:val="ru-RU"/>
        </w:rPr>
        <w:t>Существующая категория земель земельного участка с кадастровым</w:t>
      </w:r>
      <w:r w:rsidR="00916E49">
        <w:rPr>
          <w:sz w:val="28"/>
          <w:szCs w:val="28"/>
          <w:lang w:val="ru-RU"/>
        </w:rPr>
        <w:t>и</w:t>
      </w:r>
      <w:r w:rsidRPr="000E7E97">
        <w:rPr>
          <w:sz w:val="28"/>
          <w:szCs w:val="28"/>
          <w:lang w:val="ru-RU"/>
        </w:rPr>
        <w:t xml:space="preserve"> номер</w:t>
      </w:r>
      <w:r w:rsidR="00916E49">
        <w:rPr>
          <w:sz w:val="28"/>
          <w:szCs w:val="28"/>
          <w:lang w:val="ru-RU"/>
        </w:rPr>
        <w:t>ами</w:t>
      </w:r>
      <w:r w:rsidRPr="000E7E97">
        <w:rPr>
          <w:sz w:val="28"/>
          <w:szCs w:val="28"/>
          <w:lang w:val="ru-RU"/>
        </w:rPr>
        <w:t xml:space="preserve"> 59:32:5160006:1237</w:t>
      </w:r>
      <w:r w:rsidR="00916E49">
        <w:rPr>
          <w:sz w:val="28"/>
          <w:szCs w:val="28"/>
          <w:lang w:val="ru-RU"/>
        </w:rPr>
        <w:t xml:space="preserve">, </w:t>
      </w:r>
      <w:r w:rsidR="00916E49" w:rsidRPr="00916E49">
        <w:rPr>
          <w:sz w:val="28"/>
          <w:szCs w:val="28"/>
          <w:lang w:val="ru-RU"/>
        </w:rPr>
        <w:t>59:32:5160006:148</w:t>
      </w:r>
      <w:r w:rsidR="00916E49">
        <w:rPr>
          <w:sz w:val="28"/>
          <w:szCs w:val="28"/>
          <w:lang w:val="ru-RU"/>
        </w:rPr>
        <w:t xml:space="preserve"> </w:t>
      </w:r>
      <w:r w:rsidRPr="000E7E97">
        <w:rPr>
          <w:sz w:val="28"/>
          <w:szCs w:val="28"/>
          <w:lang w:val="ru-RU"/>
        </w:rPr>
        <w:t>– земли сельскохозяйственного назначения.</w:t>
      </w:r>
    </w:p>
    <w:p w14:paraId="2F6C18B1" w14:textId="3F9BE04D" w:rsidR="0070453D" w:rsidRPr="000E7E97" w:rsidRDefault="000E7E97" w:rsidP="00FB1E78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0E7E97">
        <w:rPr>
          <w:sz w:val="28"/>
          <w:szCs w:val="28"/>
          <w:lang w:val="ru-RU"/>
        </w:rPr>
        <w:t xml:space="preserve">5. </w:t>
      </w:r>
      <w:r w:rsidR="003662CE" w:rsidRPr="000E7E97">
        <w:rPr>
          <w:sz w:val="28"/>
          <w:szCs w:val="28"/>
          <w:lang w:val="ru-RU"/>
        </w:rPr>
        <w:t>В границах кадастрового квартала 59:32:3960006 планируется к образованию земельный участок</w:t>
      </w:r>
      <w:r w:rsidR="00FB1E78" w:rsidRPr="000E7E97">
        <w:rPr>
          <w:sz w:val="28"/>
          <w:szCs w:val="28"/>
          <w:lang w:val="ru-RU"/>
        </w:rPr>
        <w:t xml:space="preserve"> из земельн</w:t>
      </w:r>
      <w:r w:rsidR="009E15F2">
        <w:rPr>
          <w:sz w:val="28"/>
          <w:szCs w:val="28"/>
          <w:lang w:val="ru-RU"/>
        </w:rPr>
        <w:t>ых</w:t>
      </w:r>
      <w:r w:rsidR="00FB1E78" w:rsidRPr="000E7E97">
        <w:rPr>
          <w:sz w:val="28"/>
          <w:szCs w:val="28"/>
          <w:lang w:val="ru-RU"/>
        </w:rPr>
        <w:t xml:space="preserve"> участк</w:t>
      </w:r>
      <w:r w:rsidR="009E15F2">
        <w:rPr>
          <w:sz w:val="28"/>
          <w:szCs w:val="28"/>
          <w:lang w:val="ru-RU"/>
        </w:rPr>
        <w:t>ов</w:t>
      </w:r>
      <w:r w:rsidR="00FB1E78" w:rsidRPr="000E7E97">
        <w:rPr>
          <w:sz w:val="28"/>
          <w:szCs w:val="28"/>
          <w:lang w:val="ru-RU"/>
        </w:rPr>
        <w:t xml:space="preserve"> с кадастровым</w:t>
      </w:r>
      <w:r w:rsidR="009E15F2">
        <w:rPr>
          <w:sz w:val="28"/>
          <w:szCs w:val="28"/>
          <w:lang w:val="ru-RU"/>
        </w:rPr>
        <w:t>и</w:t>
      </w:r>
      <w:r w:rsidR="00FB1E78" w:rsidRPr="000E7E97">
        <w:rPr>
          <w:sz w:val="28"/>
          <w:szCs w:val="28"/>
          <w:lang w:val="ru-RU"/>
        </w:rPr>
        <w:t xml:space="preserve"> </w:t>
      </w:r>
      <w:r w:rsidR="009E15F2" w:rsidRPr="000E7E97">
        <w:rPr>
          <w:sz w:val="28"/>
          <w:szCs w:val="28"/>
          <w:lang w:val="ru-RU"/>
        </w:rPr>
        <w:t>номер</w:t>
      </w:r>
      <w:r w:rsidR="009E15F2">
        <w:rPr>
          <w:sz w:val="28"/>
          <w:szCs w:val="28"/>
          <w:lang w:val="ru-RU"/>
        </w:rPr>
        <w:t>ами</w:t>
      </w:r>
      <w:r w:rsidR="00FB1E78" w:rsidRPr="000E7E97">
        <w:rPr>
          <w:sz w:val="28"/>
          <w:szCs w:val="28"/>
          <w:lang w:val="ru-RU"/>
        </w:rPr>
        <w:t xml:space="preserve"> 59:32:0000000:7935</w:t>
      </w:r>
      <w:r w:rsidR="001B6C53">
        <w:rPr>
          <w:sz w:val="28"/>
          <w:szCs w:val="28"/>
          <w:lang w:val="ru-RU"/>
        </w:rPr>
        <w:t xml:space="preserve"> (входит в состав единого землепользования </w:t>
      </w:r>
      <w:r w:rsidR="001B6C53" w:rsidRPr="001B6C53">
        <w:rPr>
          <w:sz w:val="28"/>
          <w:szCs w:val="28"/>
          <w:lang w:val="ru-RU"/>
        </w:rPr>
        <w:t>59:32:0000000:95</w:t>
      </w:r>
      <w:r w:rsidR="001B6C53">
        <w:rPr>
          <w:sz w:val="28"/>
          <w:szCs w:val="28"/>
          <w:lang w:val="ru-RU"/>
        </w:rPr>
        <w:t>)</w:t>
      </w:r>
      <w:r w:rsidR="009E15F2">
        <w:rPr>
          <w:sz w:val="28"/>
          <w:szCs w:val="28"/>
          <w:lang w:val="ru-RU"/>
        </w:rPr>
        <w:t xml:space="preserve">, </w:t>
      </w:r>
      <w:r w:rsidR="009E15F2" w:rsidRPr="009E15F2">
        <w:rPr>
          <w:sz w:val="28"/>
          <w:szCs w:val="28"/>
          <w:lang w:val="ru-RU"/>
        </w:rPr>
        <w:t>59:32:3960006:6730</w:t>
      </w:r>
      <w:r w:rsidR="00FB1E78" w:rsidRPr="000E7E97">
        <w:rPr>
          <w:sz w:val="28"/>
          <w:szCs w:val="28"/>
          <w:lang w:val="ru-RU"/>
        </w:rPr>
        <w:t xml:space="preserve"> и земель</w:t>
      </w:r>
      <w:r w:rsidR="00BD41C8">
        <w:rPr>
          <w:sz w:val="28"/>
          <w:szCs w:val="28"/>
          <w:lang w:val="ru-RU"/>
        </w:rPr>
        <w:t>, государственная собственность</w:t>
      </w:r>
      <w:r w:rsidR="00FB1E78" w:rsidRPr="000E7E97">
        <w:rPr>
          <w:sz w:val="28"/>
          <w:szCs w:val="28"/>
          <w:lang w:val="ru-RU"/>
        </w:rPr>
        <w:t xml:space="preserve"> на которые не разграничена, вблизи с. Лобаново.</w:t>
      </w:r>
    </w:p>
    <w:p w14:paraId="5DB9E1E1" w14:textId="7C3B8836" w:rsidR="001264C6" w:rsidRDefault="0082366C" w:rsidP="000E7E97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</w:t>
      </w:r>
      <w:r w:rsidR="001264C6" w:rsidRPr="000E7E97">
        <w:rPr>
          <w:sz w:val="28"/>
          <w:szCs w:val="28"/>
          <w:lang w:val="ru-RU"/>
        </w:rPr>
        <w:t>атегория земель земельного участка</w:t>
      </w:r>
      <w:r w:rsidR="000E7E97" w:rsidRPr="000E7E97">
        <w:rPr>
          <w:sz w:val="28"/>
          <w:szCs w:val="28"/>
          <w:lang w:val="ru-RU"/>
        </w:rPr>
        <w:t xml:space="preserve"> с кадастровым номером </w:t>
      </w:r>
      <w:r w:rsidR="001B6C53" w:rsidRPr="000E7E97">
        <w:rPr>
          <w:sz w:val="28"/>
          <w:szCs w:val="28"/>
          <w:lang w:val="ru-RU"/>
        </w:rPr>
        <w:t>59:32:0000000:7935</w:t>
      </w:r>
      <w:r w:rsidR="001B6C53">
        <w:rPr>
          <w:sz w:val="28"/>
          <w:szCs w:val="28"/>
          <w:lang w:val="ru-RU"/>
        </w:rPr>
        <w:t xml:space="preserve"> (входит в состав единого землепользования </w:t>
      </w:r>
      <w:r w:rsidR="001B6C53" w:rsidRPr="001B6C53">
        <w:rPr>
          <w:sz w:val="28"/>
          <w:szCs w:val="28"/>
          <w:lang w:val="ru-RU"/>
        </w:rPr>
        <w:t>59:32:0000000:95</w:t>
      </w:r>
      <w:r w:rsidR="001B6C53">
        <w:rPr>
          <w:sz w:val="28"/>
          <w:szCs w:val="28"/>
          <w:lang w:val="ru-RU"/>
        </w:rPr>
        <w:t xml:space="preserve">) </w:t>
      </w:r>
      <w:r w:rsidR="000E7E97" w:rsidRPr="000E7E97">
        <w:rPr>
          <w:sz w:val="28"/>
          <w:szCs w:val="28"/>
          <w:lang w:val="ru-RU"/>
        </w:rPr>
        <w:t xml:space="preserve">– </w:t>
      </w:r>
      <w:r w:rsidR="001B6C53" w:rsidRPr="001B6C53">
        <w:rPr>
          <w:sz w:val="28"/>
          <w:szCs w:val="28"/>
          <w:lang w:val="ru-RU"/>
        </w:rPr>
        <w:t xml:space="preserve"> </w:t>
      </w:r>
      <w:r w:rsidR="001B6C53">
        <w:rPr>
          <w:sz w:val="28"/>
          <w:szCs w:val="28"/>
          <w:lang w:val="ru-RU"/>
        </w:rPr>
        <w:t>з</w:t>
      </w:r>
      <w:r w:rsidR="001B6C53" w:rsidRPr="001B6C53">
        <w:rPr>
          <w:sz w:val="28"/>
          <w:szCs w:val="28"/>
          <w:lang w:val="ru-RU"/>
        </w:rPr>
        <w:t>емли сельскохозяйственного назначения</w:t>
      </w:r>
      <w:r w:rsidR="000E7E97" w:rsidRPr="000E7E97">
        <w:rPr>
          <w:sz w:val="28"/>
          <w:szCs w:val="28"/>
          <w:lang w:val="ru-RU"/>
        </w:rPr>
        <w:t>.</w:t>
      </w:r>
    </w:p>
    <w:p w14:paraId="0D490617" w14:textId="522CF867" w:rsidR="0082366C" w:rsidRPr="000E7E97" w:rsidRDefault="0082366C" w:rsidP="0082366C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0E7E97">
        <w:rPr>
          <w:sz w:val="28"/>
          <w:szCs w:val="28"/>
          <w:lang w:val="ru-RU"/>
        </w:rPr>
        <w:t xml:space="preserve">Существующая категория земель земельного участка с кадастровым номером </w:t>
      </w:r>
      <w:r w:rsidRPr="009E15F2">
        <w:rPr>
          <w:sz w:val="28"/>
          <w:szCs w:val="28"/>
          <w:lang w:val="ru-RU"/>
        </w:rPr>
        <w:t>59:32:3960006:6730</w:t>
      </w:r>
      <w:r w:rsidRPr="000E7E97">
        <w:rPr>
          <w:sz w:val="28"/>
          <w:szCs w:val="28"/>
          <w:lang w:val="ru-RU"/>
        </w:rPr>
        <w:t xml:space="preserve"> –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</w:t>
      </w:r>
      <w:r>
        <w:rPr>
          <w:sz w:val="28"/>
          <w:szCs w:val="28"/>
          <w:lang w:val="ru-RU"/>
        </w:rPr>
        <w:t xml:space="preserve"> иного специального назначения.</w:t>
      </w:r>
    </w:p>
    <w:p w14:paraId="6D3ADFE5" w14:textId="5E153D0A" w:rsidR="006326C9" w:rsidRPr="000E7E97" w:rsidRDefault="000E7E97" w:rsidP="000C3DE3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0E7E97">
        <w:rPr>
          <w:sz w:val="28"/>
          <w:szCs w:val="28"/>
          <w:lang w:val="ru-RU"/>
        </w:rPr>
        <w:t xml:space="preserve">6. </w:t>
      </w:r>
      <w:r w:rsidR="000C3DE3" w:rsidRPr="000E7E97">
        <w:rPr>
          <w:sz w:val="28"/>
          <w:szCs w:val="28"/>
          <w:lang w:val="ru-RU"/>
        </w:rPr>
        <w:t>В границах кадастрового квартала 59:32:4520001 планируется к образованию земельный участок из земельного участка с кадастровым номером 59:32:4520001:189 и земель</w:t>
      </w:r>
      <w:r w:rsidR="00BD41C8">
        <w:rPr>
          <w:sz w:val="28"/>
          <w:szCs w:val="28"/>
          <w:lang w:val="ru-RU"/>
        </w:rPr>
        <w:t>, государственная собственность</w:t>
      </w:r>
      <w:r w:rsidR="000C3DE3" w:rsidRPr="000E7E97">
        <w:rPr>
          <w:sz w:val="28"/>
          <w:szCs w:val="28"/>
          <w:lang w:val="ru-RU"/>
        </w:rPr>
        <w:t xml:space="preserve"> на которые не разграничена, вблизи п. Юг.</w:t>
      </w:r>
    </w:p>
    <w:p w14:paraId="7EFF24FB" w14:textId="177BF6A5" w:rsidR="000E7E97" w:rsidRDefault="000C3DE3" w:rsidP="00360F5C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0E7E97">
        <w:rPr>
          <w:sz w:val="28"/>
          <w:szCs w:val="28"/>
          <w:lang w:val="ru-RU"/>
        </w:rPr>
        <w:t>Существующая категория земель земельного участка</w:t>
      </w:r>
      <w:r w:rsidR="000E7E97" w:rsidRPr="000E7E97">
        <w:rPr>
          <w:sz w:val="28"/>
          <w:szCs w:val="28"/>
          <w:lang w:val="ru-RU"/>
        </w:rPr>
        <w:t xml:space="preserve"> с кадастровым номером 59:32:4520001:189 </w:t>
      </w:r>
      <w:r w:rsidRPr="000E7E97">
        <w:rPr>
          <w:sz w:val="28"/>
          <w:szCs w:val="28"/>
          <w:lang w:val="ru-RU"/>
        </w:rPr>
        <w:t>– земли сельскохозяйственного назначения.</w:t>
      </w:r>
    </w:p>
    <w:p w14:paraId="666C347F" w14:textId="36A0690F" w:rsidR="00856B8C" w:rsidRPr="00CD45CB" w:rsidRDefault="00CD45CB" w:rsidP="00856B8C">
      <w:pPr>
        <w:spacing w:line="360" w:lineRule="exact"/>
        <w:ind w:firstLine="709"/>
        <w:jc w:val="both"/>
        <w:rPr>
          <w:rFonts w:eastAsia="SimSun"/>
          <w:bCs/>
          <w:sz w:val="28"/>
          <w:szCs w:val="28"/>
          <w:lang w:val="ru-RU" w:eastAsia="ru-RU"/>
        </w:rPr>
      </w:pPr>
      <w:r>
        <w:rPr>
          <w:sz w:val="28"/>
          <w:szCs w:val="28"/>
          <w:lang w:val="ru-RU"/>
        </w:rPr>
        <w:t xml:space="preserve">7. </w:t>
      </w:r>
      <w:r w:rsidRPr="000E7E97">
        <w:rPr>
          <w:sz w:val="28"/>
          <w:szCs w:val="28"/>
          <w:lang w:val="ru-RU"/>
        </w:rPr>
        <w:t xml:space="preserve">В границах кадастрового квартала </w:t>
      </w:r>
      <w:r w:rsidR="00350DF5" w:rsidRPr="00350DF5">
        <w:rPr>
          <w:sz w:val="28"/>
          <w:szCs w:val="28"/>
          <w:lang w:val="ru-RU"/>
        </w:rPr>
        <w:t>59:32:3720008</w:t>
      </w:r>
      <w:r w:rsidR="00350DF5">
        <w:rPr>
          <w:sz w:val="28"/>
          <w:szCs w:val="28"/>
          <w:lang w:val="ru-RU"/>
        </w:rPr>
        <w:t xml:space="preserve"> </w:t>
      </w:r>
      <w:r w:rsidRPr="000E7E97">
        <w:rPr>
          <w:sz w:val="28"/>
          <w:szCs w:val="28"/>
          <w:lang w:val="ru-RU"/>
        </w:rPr>
        <w:t>планируется к образованию земельный участок из земельн</w:t>
      </w:r>
      <w:r>
        <w:rPr>
          <w:sz w:val="28"/>
          <w:szCs w:val="28"/>
          <w:lang w:val="ru-RU"/>
        </w:rPr>
        <w:t>ых</w:t>
      </w:r>
      <w:r w:rsidRPr="000E7E97">
        <w:rPr>
          <w:sz w:val="28"/>
          <w:szCs w:val="28"/>
          <w:lang w:val="ru-RU"/>
        </w:rPr>
        <w:t xml:space="preserve"> участк</w:t>
      </w:r>
      <w:r>
        <w:rPr>
          <w:sz w:val="28"/>
          <w:szCs w:val="28"/>
          <w:lang w:val="ru-RU"/>
        </w:rPr>
        <w:t>ов</w:t>
      </w:r>
      <w:r w:rsidRPr="000E7E97">
        <w:rPr>
          <w:sz w:val="28"/>
          <w:szCs w:val="28"/>
          <w:lang w:val="ru-RU"/>
        </w:rPr>
        <w:t xml:space="preserve"> с кадастровым</w:t>
      </w:r>
      <w:r>
        <w:rPr>
          <w:sz w:val="28"/>
          <w:szCs w:val="28"/>
          <w:lang w:val="ru-RU"/>
        </w:rPr>
        <w:t>и</w:t>
      </w:r>
      <w:r w:rsidRPr="000E7E97">
        <w:rPr>
          <w:sz w:val="28"/>
          <w:szCs w:val="28"/>
          <w:lang w:val="ru-RU"/>
        </w:rPr>
        <w:t xml:space="preserve"> номер</w:t>
      </w:r>
      <w:r>
        <w:rPr>
          <w:sz w:val="28"/>
          <w:szCs w:val="28"/>
          <w:lang w:val="ru-RU"/>
        </w:rPr>
        <w:t>ами</w:t>
      </w:r>
      <w:r w:rsidRPr="000E7E97">
        <w:rPr>
          <w:sz w:val="28"/>
          <w:szCs w:val="28"/>
          <w:lang w:val="ru-RU"/>
        </w:rPr>
        <w:t xml:space="preserve"> </w:t>
      </w:r>
      <w:r w:rsidR="00856B8C" w:rsidRPr="00CD45CB">
        <w:rPr>
          <w:sz w:val="28"/>
          <w:szCs w:val="28"/>
          <w:lang w:val="ru-RU"/>
        </w:rPr>
        <w:t>59:32:3720008:2975</w:t>
      </w:r>
      <w:r>
        <w:rPr>
          <w:sz w:val="28"/>
          <w:szCs w:val="28"/>
          <w:lang w:val="ru-RU"/>
        </w:rPr>
        <w:t xml:space="preserve">, </w:t>
      </w:r>
      <w:r w:rsidR="00856B8C" w:rsidRPr="00CD45CB">
        <w:rPr>
          <w:rFonts w:eastAsia="SimSun"/>
          <w:bCs/>
          <w:sz w:val="28"/>
          <w:szCs w:val="28"/>
          <w:lang w:val="ru-RU" w:eastAsia="ru-RU"/>
        </w:rPr>
        <w:t>59:32:3720008:168</w:t>
      </w:r>
    </w:p>
    <w:p w14:paraId="4A9E3A51" w14:textId="77777777" w:rsidR="00856B8C" w:rsidRDefault="00856B8C" w:rsidP="00856B8C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0E7E97">
        <w:rPr>
          <w:sz w:val="28"/>
          <w:szCs w:val="28"/>
          <w:lang w:val="ru-RU"/>
        </w:rPr>
        <w:t xml:space="preserve">Существующая категория земель земельного участка с кадастровым номером </w:t>
      </w:r>
      <w:r w:rsidRPr="00CD45CB">
        <w:rPr>
          <w:sz w:val="28"/>
          <w:szCs w:val="28"/>
          <w:lang w:val="ru-RU"/>
        </w:rPr>
        <w:t>59:32:3720008:2975</w:t>
      </w:r>
      <w:r>
        <w:rPr>
          <w:sz w:val="28"/>
          <w:szCs w:val="28"/>
          <w:lang w:val="ru-RU"/>
        </w:rPr>
        <w:t xml:space="preserve"> </w:t>
      </w:r>
      <w:r w:rsidRPr="000E7E97">
        <w:rPr>
          <w:sz w:val="28"/>
          <w:szCs w:val="28"/>
          <w:lang w:val="ru-RU"/>
        </w:rPr>
        <w:t>–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</w:t>
      </w:r>
      <w:r>
        <w:rPr>
          <w:sz w:val="28"/>
          <w:szCs w:val="28"/>
          <w:lang w:val="ru-RU"/>
        </w:rPr>
        <w:t xml:space="preserve"> иного специального назначения.</w:t>
      </w:r>
    </w:p>
    <w:p w14:paraId="49035EC7" w14:textId="49AC5A39" w:rsidR="00856B8C" w:rsidRDefault="00856B8C" w:rsidP="00856B8C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0E7E97">
        <w:rPr>
          <w:sz w:val="28"/>
          <w:szCs w:val="28"/>
          <w:lang w:val="ru-RU"/>
        </w:rPr>
        <w:t xml:space="preserve">Существующая категория земель земельного участка с кадастровым номером </w:t>
      </w:r>
      <w:r w:rsidRPr="00856B8C">
        <w:rPr>
          <w:rFonts w:eastAsia="SimSun"/>
          <w:bCs/>
          <w:sz w:val="28"/>
          <w:szCs w:val="28"/>
          <w:lang w:val="ru-RU" w:eastAsia="ru-RU"/>
        </w:rPr>
        <w:t>59:32:3720008:168</w:t>
      </w:r>
      <w:r>
        <w:rPr>
          <w:rFonts w:eastAsia="SimSun"/>
          <w:bCs/>
          <w:sz w:val="28"/>
          <w:szCs w:val="28"/>
          <w:lang w:val="ru-RU" w:eastAsia="ru-RU"/>
        </w:rPr>
        <w:t xml:space="preserve"> </w:t>
      </w:r>
      <w:r w:rsidRPr="000E7E97">
        <w:rPr>
          <w:sz w:val="28"/>
          <w:szCs w:val="28"/>
          <w:lang w:val="ru-RU"/>
        </w:rPr>
        <w:t>– земли сельскохозяйственного назначения.</w:t>
      </w:r>
    </w:p>
    <w:p w14:paraId="0114B856" w14:textId="38F630D6" w:rsidR="00B65F26" w:rsidRDefault="00B65F26" w:rsidP="00B65F26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rFonts w:eastAsia="SimSun"/>
          <w:bCs/>
          <w:sz w:val="28"/>
          <w:szCs w:val="28"/>
          <w:lang w:val="ru-RU" w:eastAsia="ru-RU"/>
        </w:rPr>
      </w:pPr>
      <w:r>
        <w:rPr>
          <w:sz w:val="28"/>
          <w:szCs w:val="28"/>
          <w:lang w:val="ru-RU"/>
        </w:rPr>
        <w:t>8</w:t>
      </w:r>
      <w:r w:rsidRPr="000E7E97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>В границах з</w:t>
      </w:r>
      <w:r w:rsidRPr="000E7E97">
        <w:rPr>
          <w:sz w:val="28"/>
          <w:szCs w:val="28"/>
          <w:lang w:val="ru-RU"/>
        </w:rPr>
        <w:t>емельн</w:t>
      </w:r>
      <w:r>
        <w:rPr>
          <w:sz w:val="28"/>
          <w:szCs w:val="28"/>
          <w:lang w:val="ru-RU"/>
        </w:rPr>
        <w:t>ых</w:t>
      </w:r>
      <w:r w:rsidRPr="000E7E97">
        <w:rPr>
          <w:sz w:val="28"/>
          <w:szCs w:val="28"/>
          <w:lang w:val="ru-RU"/>
        </w:rPr>
        <w:t xml:space="preserve"> участ</w:t>
      </w:r>
      <w:r>
        <w:rPr>
          <w:sz w:val="28"/>
          <w:szCs w:val="28"/>
          <w:lang w:val="ru-RU"/>
        </w:rPr>
        <w:t>ков</w:t>
      </w:r>
      <w:r w:rsidRPr="000E7E97">
        <w:rPr>
          <w:sz w:val="28"/>
          <w:szCs w:val="28"/>
          <w:lang w:val="ru-RU"/>
        </w:rPr>
        <w:t xml:space="preserve"> с кадастровым</w:t>
      </w:r>
      <w:r>
        <w:rPr>
          <w:sz w:val="28"/>
          <w:szCs w:val="28"/>
          <w:lang w:val="ru-RU"/>
        </w:rPr>
        <w:t>и</w:t>
      </w:r>
      <w:r w:rsidRPr="000E7E97">
        <w:rPr>
          <w:sz w:val="28"/>
          <w:szCs w:val="28"/>
          <w:lang w:val="ru-RU"/>
        </w:rPr>
        <w:t xml:space="preserve"> номер</w:t>
      </w:r>
      <w:r>
        <w:rPr>
          <w:sz w:val="28"/>
          <w:szCs w:val="28"/>
          <w:lang w:val="ru-RU"/>
        </w:rPr>
        <w:t>ами</w:t>
      </w:r>
      <w:r w:rsidRPr="000E7E97">
        <w:rPr>
          <w:sz w:val="28"/>
          <w:szCs w:val="28"/>
          <w:lang w:val="ru-RU"/>
        </w:rPr>
        <w:t xml:space="preserve"> </w:t>
      </w:r>
      <w:r w:rsidR="001B6C53" w:rsidRPr="001B6C53">
        <w:rPr>
          <w:sz w:val="28"/>
          <w:szCs w:val="28"/>
          <w:lang w:val="ru-RU"/>
        </w:rPr>
        <w:t>59:32:4610008:405</w:t>
      </w:r>
      <w:r w:rsidR="001B6C53">
        <w:rPr>
          <w:sz w:val="28"/>
          <w:szCs w:val="28"/>
          <w:lang w:val="ru-RU"/>
        </w:rPr>
        <w:t xml:space="preserve">, </w:t>
      </w:r>
      <w:r w:rsidR="00F943C2">
        <w:rPr>
          <w:sz w:val="28"/>
          <w:szCs w:val="28"/>
          <w:lang w:val="ru-RU"/>
        </w:rPr>
        <w:t xml:space="preserve">59:32:4610008:259, 59:32:4610008:7 (входит в состав единого землепользования 59:32:0000000:165) </w:t>
      </w:r>
      <w:r w:rsidR="004E6C0B" w:rsidRPr="000E7E97">
        <w:rPr>
          <w:rFonts w:eastAsia="SimSun"/>
          <w:bCs/>
          <w:sz w:val="28"/>
          <w:szCs w:val="28"/>
          <w:lang w:val="ru-RU" w:eastAsia="ru-RU"/>
        </w:rPr>
        <w:t>расположен</w:t>
      </w:r>
      <w:r w:rsidR="004E6C0B">
        <w:rPr>
          <w:rFonts w:eastAsia="SimSun"/>
          <w:bCs/>
          <w:sz w:val="28"/>
          <w:szCs w:val="28"/>
          <w:lang w:val="ru-RU" w:eastAsia="ru-RU"/>
        </w:rPr>
        <w:t>ными</w:t>
      </w:r>
      <w:r>
        <w:rPr>
          <w:rFonts w:eastAsia="SimSun"/>
          <w:bCs/>
          <w:sz w:val="28"/>
          <w:szCs w:val="28"/>
          <w:lang w:val="ru-RU" w:eastAsia="ru-RU"/>
        </w:rPr>
        <w:t xml:space="preserve"> вблизи </w:t>
      </w:r>
      <w:r w:rsidR="00F943C2">
        <w:rPr>
          <w:rFonts w:eastAsia="SimSun"/>
          <w:bCs/>
          <w:sz w:val="28"/>
          <w:szCs w:val="28"/>
          <w:lang w:val="ru-RU" w:eastAsia="ru-RU"/>
        </w:rPr>
        <w:t>с</w:t>
      </w:r>
      <w:r>
        <w:rPr>
          <w:rFonts w:eastAsia="SimSun"/>
          <w:bCs/>
          <w:sz w:val="28"/>
          <w:szCs w:val="28"/>
          <w:lang w:val="ru-RU" w:eastAsia="ru-RU"/>
        </w:rPr>
        <w:t>. Янычи</w:t>
      </w:r>
      <w:r w:rsidRPr="000E7E97">
        <w:rPr>
          <w:rFonts w:eastAsia="SimSun"/>
          <w:bCs/>
          <w:sz w:val="28"/>
          <w:szCs w:val="28"/>
          <w:lang w:val="ru-RU" w:eastAsia="ru-RU"/>
        </w:rPr>
        <w:t xml:space="preserve"> Пермского муниципального округа.</w:t>
      </w:r>
    </w:p>
    <w:p w14:paraId="57BC5DFA" w14:textId="4D42EC01" w:rsidR="001B6C53" w:rsidRPr="000E7E97" w:rsidRDefault="001B6C53" w:rsidP="001B6C53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 w:rsidRPr="000E7E97">
        <w:rPr>
          <w:sz w:val="28"/>
          <w:szCs w:val="28"/>
          <w:lang w:val="ru-RU"/>
        </w:rPr>
        <w:t>Существующая категория земель земельн</w:t>
      </w:r>
      <w:r>
        <w:rPr>
          <w:sz w:val="28"/>
          <w:szCs w:val="28"/>
          <w:lang w:val="ru-RU"/>
        </w:rPr>
        <w:t>ого</w:t>
      </w:r>
      <w:r w:rsidRPr="000E7E97">
        <w:rPr>
          <w:sz w:val="28"/>
          <w:szCs w:val="28"/>
          <w:lang w:val="ru-RU"/>
        </w:rPr>
        <w:t xml:space="preserve"> участк</w:t>
      </w:r>
      <w:r>
        <w:rPr>
          <w:sz w:val="28"/>
          <w:szCs w:val="28"/>
          <w:lang w:val="ru-RU"/>
        </w:rPr>
        <w:t xml:space="preserve">а </w:t>
      </w:r>
      <w:r w:rsidR="006D112B">
        <w:rPr>
          <w:sz w:val="28"/>
          <w:szCs w:val="28"/>
          <w:lang w:val="ru-RU"/>
        </w:rPr>
        <w:t xml:space="preserve">с кадастровым номером </w:t>
      </w:r>
      <w:r w:rsidR="006D112B" w:rsidRPr="001B6C53">
        <w:rPr>
          <w:sz w:val="28"/>
          <w:szCs w:val="28"/>
          <w:lang w:val="ru-RU"/>
        </w:rPr>
        <w:t>59:32:4610008:405</w:t>
      </w:r>
      <w:r w:rsidR="006D112B">
        <w:rPr>
          <w:sz w:val="28"/>
          <w:szCs w:val="28"/>
          <w:lang w:val="ru-RU"/>
        </w:rPr>
        <w:t xml:space="preserve"> – </w:t>
      </w:r>
      <w:r w:rsidR="005B4019">
        <w:rPr>
          <w:sz w:val="28"/>
          <w:szCs w:val="28"/>
          <w:lang w:val="ru-RU"/>
        </w:rPr>
        <w:t>з</w:t>
      </w:r>
      <w:r w:rsidR="005B4019" w:rsidRPr="005B4019">
        <w:rPr>
          <w:sz w:val="28"/>
          <w:szCs w:val="28"/>
          <w:lang w:val="ru-RU"/>
        </w:rPr>
        <w:t>емли особо охраняемых территорий и объектов</w:t>
      </w:r>
      <w:r w:rsidR="006D112B">
        <w:rPr>
          <w:sz w:val="28"/>
          <w:szCs w:val="28"/>
          <w:lang w:val="ru-RU"/>
        </w:rPr>
        <w:t>.</w:t>
      </w:r>
    </w:p>
    <w:p w14:paraId="12F06D5F" w14:textId="7C9F7764" w:rsidR="00B65F26" w:rsidRPr="000E7E97" w:rsidRDefault="00B65F26" w:rsidP="00B65F26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0E7E97">
        <w:rPr>
          <w:sz w:val="28"/>
          <w:szCs w:val="28"/>
          <w:lang w:val="ru-RU"/>
        </w:rPr>
        <w:t>Существующая категория земель земельн</w:t>
      </w:r>
      <w:r>
        <w:rPr>
          <w:sz w:val="28"/>
          <w:szCs w:val="28"/>
          <w:lang w:val="ru-RU"/>
        </w:rPr>
        <w:t>ых</w:t>
      </w:r>
      <w:r w:rsidRPr="000E7E97">
        <w:rPr>
          <w:sz w:val="28"/>
          <w:szCs w:val="28"/>
          <w:lang w:val="ru-RU"/>
        </w:rPr>
        <w:t xml:space="preserve"> участк</w:t>
      </w:r>
      <w:r>
        <w:rPr>
          <w:sz w:val="28"/>
          <w:szCs w:val="28"/>
          <w:lang w:val="ru-RU"/>
        </w:rPr>
        <w:t>ов</w:t>
      </w:r>
      <w:r w:rsidRPr="000E7E97">
        <w:rPr>
          <w:sz w:val="28"/>
          <w:szCs w:val="28"/>
          <w:lang w:val="ru-RU"/>
        </w:rPr>
        <w:t xml:space="preserve"> с кадастровым</w:t>
      </w:r>
      <w:r>
        <w:rPr>
          <w:sz w:val="28"/>
          <w:szCs w:val="28"/>
          <w:lang w:val="ru-RU"/>
        </w:rPr>
        <w:t>и</w:t>
      </w:r>
      <w:r w:rsidRPr="000E7E97">
        <w:rPr>
          <w:sz w:val="28"/>
          <w:szCs w:val="28"/>
          <w:lang w:val="ru-RU"/>
        </w:rPr>
        <w:t xml:space="preserve"> номер</w:t>
      </w:r>
      <w:r>
        <w:rPr>
          <w:sz w:val="28"/>
          <w:szCs w:val="28"/>
          <w:lang w:val="ru-RU"/>
        </w:rPr>
        <w:t>ами</w:t>
      </w:r>
      <w:r w:rsidRPr="000E7E97">
        <w:rPr>
          <w:sz w:val="28"/>
          <w:szCs w:val="28"/>
          <w:lang w:val="ru-RU"/>
        </w:rPr>
        <w:t xml:space="preserve"> </w:t>
      </w:r>
      <w:r w:rsidR="00F943C2">
        <w:rPr>
          <w:sz w:val="28"/>
          <w:szCs w:val="28"/>
          <w:lang w:val="ru-RU"/>
        </w:rPr>
        <w:t xml:space="preserve">59:32:4610008:259, 59:32:4610008:7 (входит в состав единого землепользования 59:32:0000000:165) </w:t>
      </w:r>
      <w:r w:rsidRPr="000E7E97">
        <w:rPr>
          <w:sz w:val="28"/>
          <w:szCs w:val="28"/>
          <w:lang w:val="ru-RU"/>
        </w:rPr>
        <w:t>– земли сельскохозяйственного назначения.</w:t>
      </w:r>
    </w:p>
    <w:p w14:paraId="1357B18E" w14:textId="5C89FB09" w:rsidR="00442A6E" w:rsidRPr="00746072" w:rsidRDefault="000953FD" w:rsidP="00746072">
      <w:pPr>
        <w:jc w:val="center"/>
        <w:rPr>
          <w:sz w:val="24"/>
          <w:szCs w:val="24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inline distT="0" distB="0" distL="0" distR="0" wp14:anchorId="3470804E" wp14:editId="7E75BFEF">
            <wp:extent cx="5940425" cy="5940425"/>
            <wp:effectExtent l="0" t="0" r="317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обзорная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94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42A6E" w:rsidRPr="00746072">
        <w:rPr>
          <w:sz w:val="24"/>
          <w:szCs w:val="24"/>
          <w:lang w:val="ru-RU"/>
        </w:rPr>
        <w:t>Рисунок 1. Обзорная схема местоположения территорий, применительно к которым подготовлен Генеральный план</w:t>
      </w:r>
    </w:p>
    <w:p w14:paraId="16365122" w14:textId="77777777" w:rsidR="00442A6E" w:rsidRPr="000E7E97" w:rsidRDefault="00442A6E" w:rsidP="00360F5C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</w:p>
    <w:p w14:paraId="5D0C7F94" w14:textId="286327EB" w:rsidR="00613261" w:rsidRPr="00360F5C" w:rsidRDefault="00613261" w:rsidP="00360F5C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44246D">
        <w:rPr>
          <w:sz w:val="28"/>
          <w:szCs w:val="28"/>
          <w:highlight w:val="yellow"/>
          <w:lang w:val="ru-RU"/>
        </w:rPr>
        <w:br w:type="page"/>
      </w:r>
      <w:bookmarkStart w:id="3" w:name="_GoBack"/>
      <w:bookmarkEnd w:id="3"/>
    </w:p>
    <w:p w14:paraId="0479D76F" w14:textId="3234549A" w:rsidR="0031145C" w:rsidRPr="00844D1B" w:rsidRDefault="00C709D9" w:rsidP="00EE2213">
      <w:pPr>
        <w:pStyle w:val="1"/>
        <w:spacing w:before="0" w:line="360" w:lineRule="exact"/>
        <w:jc w:val="center"/>
        <w:rPr>
          <w:b/>
          <w:color w:val="auto"/>
          <w:sz w:val="28"/>
          <w:szCs w:val="28"/>
          <w:lang w:val="ru-RU" w:eastAsia="ru-RU"/>
        </w:rPr>
      </w:pPr>
      <w:bookmarkStart w:id="4" w:name="_Toc209436102"/>
      <w:r w:rsidRPr="00C16515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2. </w:t>
      </w:r>
      <w:r w:rsidRPr="00C16515">
        <w:rPr>
          <w:rFonts w:ascii="Times New Roman" w:hAnsi="Times New Roman" w:cs="Times New Roman"/>
          <w:b/>
          <w:color w:val="auto"/>
          <w:sz w:val="28"/>
          <w:szCs w:val="28"/>
          <w:lang w:val="ru-RU" w:eastAsia="ru-RU"/>
        </w:rPr>
        <w:t>СВЕДЕНИЯ ОБ УТВЕРЖДЕННЫХ ДОКУМЕНТАХ СТРАТЕГИЧЕСКОГО ПЛАНИРОВАНИЯ, О НАЦИОНАЛЬНЫХ ПРОЕКТАХ, ОБ ИНВЕСТИЦИОННЫХ ПРОГРАММАХ СУБЪЕКТОВ ЕСТЕСТВЕННЫХ МОНОПОЛИЙ, ОРГАНИЗАЦИЙ КОММУНАЛЬНОГО КОМПЛЕКСА, О РЕШЕНИЯХ ОРГАНОВ МЕСТНОГО САМОУПРАВЛЕНИЯ, ИНЫХ ГЛАВНЫХ РАСПОРЯДИТЕЛЕЙ СРЕДСТВ СООТВЕТСТВУЮЩИХ БЮДЖЕТОВ, ПРЕДУСМАТРИВАЮЩИХ СОЗДАНИЕ ОБЪЕКТОВ МЕСТНОГО ЗНАЧЕНИЯ</w:t>
      </w:r>
      <w:r w:rsidRPr="00844D1B">
        <w:rPr>
          <w:b/>
          <w:color w:val="auto"/>
          <w:sz w:val="28"/>
          <w:szCs w:val="28"/>
          <w:lang w:val="ru-RU" w:eastAsia="ru-RU"/>
        </w:rPr>
        <w:t>.</w:t>
      </w:r>
      <w:bookmarkEnd w:id="4"/>
    </w:p>
    <w:p w14:paraId="1C9E6A12" w14:textId="77777777" w:rsidR="00C709D9" w:rsidRPr="00C16515" w:rsidRDefault="00C709D9" w:rsidP="00EE2213">
      <w:pPr>
        <w:spacing w:line="360" w:lineRule="exact"/>
        <w:rPr>
          <w:sz w:val="28"/>
          <w:szCs w:val="28"/>
          <w:lang w:val="ru-RU" w:eastAsia="ru-RU"/>
        </w:rPr>
      </w:pPr>
    </w:p>
    <w:p w14:paraId="527C1301" w14:textId="77777777" w:rsidR="006C7D60" w:rsidRDefault="006C7D60" w:rsidP="006C7D60">
      <w:pPr>
        <w:spacing w:line="360" w:lineRule="atLeast"/>
        <w:ind w:firstLine="709"/>
        <w:jc w:val="both"/>
        <w:rPr>
          <w:color w:val="000000"/>
          <w:sz w:val="28"/>
          <w:lang w:val="ru-RU"/>
        </w:rPr>
      </w:pPr>
      <w:r w:rsidRPr="006C7D60">
        <w:rPr>
          <w:color w:val="000000"/>
          <w:sz w:val="28"/>
          <w:lang w:val="ru-RU"/>
        </w:rPr>
        <w:t>К утвержденным документам, предусматривающим создание объектов местного значения, относятся:</w:t>
      </w:r>
    </w:p>
    <w:p w14:paraId="7CF1EE04" w14:textId="77777777" w:rsidR="006C7D60" w:rsidRPr="006C7D60" w:rsidRDefault="006C7D60" w:rsidP="006C7D60">
      <w:pPr>
        <w:spacing w:line="360" w:lineRule="atLeast"/>
        <w:ind w:firstLine="709"/>
        <w:jc w:val="both"/>
        <w:rPr>
          <w:color w:val="000000"/>
          <w:sz w:val="28"/>
          <w:lang w:val="ru-RU"/>
        </w:rPr>
      </w:pPr>
      <w:r w:rsidRPr="006C7D60">
        <w:rPr>
          <w:color w:val="000000"/>
          <w:sz w:val="28"/>
          <w:lang w:val="ru-RU"/>
        </w:rPr>
        <w:t>1.</w:t>
      </w:r>
      <w:r>
        <w:rPr>
          <w:color w:val="000000"/>
          <w:sz w:val="28"/>
        </w:rPr>
        <w:t>  </w:t>
      </w:r>
      <w:r w:rsidRPr="006C7D60">
        <w:rPr>
          <w:color w:val="000000"/>
          <w:sz w:val="28"/>
          <w:lang w:val="ru-RU"/>
        </w:rPr>
        <w:t>Муниципальная программа «Экономическое развитие Пермского муниципального округа», утвержденная постановлением администрации Пермского муниципального района от 06 декабря 2022 г. № СЭД-2022-299-01-01-</w:t>
      </w:r>
      <w:proofErr w:type="gramStart"/>
      <w:r w:rsidRPr="006C7D60">
        <w:rPr>
          <w:color w:val="000000"/>
          <w:sz w:val="28"/>
          <w:lang w:val="ru-RU"/>
        </w:rPr>
        <w:t>05.С</w:t>
      </w:r>
      <w:proofErr w:type="gramEnd"/>
      <w:r w:rsidRPr="006C7D60">
        <w:rPr>
          <w:color w:val="000000"/>
          <w:sz w:val="28"/>
          <w:lang w:val="ru-RU"/>
        </w:rPr>
        <w:t>-713;</w:t>
      </w:r>
    </w:p>
    <w:p w14:paraId="68451BCB" w14:textId="77777777" w:rsidR="006C7D60" w:rsidRPr="006C7D60" w:rsidRDefault="006C7D60" w:rsidP="006C7D60">
      <w:pPr>
        <w:spacing w:line="360" w:lineRule="atLeast"/>
        <w:ind w:firstLine="709"/>
        <w:jc w:val="both"/>
        <w:rPr>
          <w:color w:val="000000"/>
          <w:sz w:val="28"/>
          <w:lang w:val="ru-RU"/>
        </w:rPr>
      </w:pPr>
      <w:r w:rsidRPr="006C7D60">
        <w:rPr>
          <w:color w:val="000000"/>
          <w:sz w:val="28"/>
          <w:lang w:val="ru-RU"/>
        </w:rPr>
        <w:t>2.</w:t>
      </w:r>
      <w:r>
        <w:rPr>
          <w:color w:val="000000"/>
          <w:sz w:val="28"/>
        </w:rPr>
        <w:t>  </w:t>
      </w:r>
      <w:r w:rsidRPr="006C7D60">
        <w:rPr>
          <w:color w:val="000000"/>
          <w:sz w:val="28"/>
          <w:lang w:val="ru-RU"/>
        </w:rPr>
        <w:t>Муниципальная программа «Охрана окружающей среды Пермского муниципального округа», утвержденная постановлением администрации Пермского муниципального района от 14 декабря 2022 г. № СЭД-2022-299-01-01-</w:t>
      </w:r>
      <w:proofErr w:type="gramStart"/>
      <w:r w:rsidRPr="006C7D60">
        <w:rPr>
          <w:color w:val="000000"/>
          <w:sz w:val="28"/>
          <w:lang w:val="ru-RU"/>
        </w:rPr>
        <w:t>05.С</w:t>
      </w:r>
      <w:proofErr w:type="gramEnd"/>
      <w:r w:rsidRPr="006C7D60">
        <w:rPr>
          <w:color w:val="000000"/>
          <w:sz w:val="28"/>
          <w:lang w:val="ru-RU"/>
        </w:rPr>
        <w:t>-730;</w:t>
      </w:r>
    </w:p>
    <w:p w14:paraId="3E481CD4" w14:textId="77777777" w:rsidR="006C7D60" w:rsidRPr="006C7D60" w:rsidRDefault="006C7D60" w:rsidP="006C7D60">
      <w:pPr>
        <w:spacing w:line="360" w:lineRule="atLeast"/>
        <w:ind w:firstLine="709"/>
        <w:jc w:val="both"/>
        <w:rPr>
          <w:color w:val="000000"/>
          <w:sz w:val="28"/>
          <w:lang w:val="ru-RU"/>
        </w:rPr>
      </w:pPr>
      <w:r w:rsidRPr="006C7D60">
        <w:rPr>
          <w:color w:val="000000"/>
          <w:sz w:val="28"/>
          <w:lang w:val="ru-RU"/>
        </w:rPr>
        <w:t>3.</w:t>
      </w:r>
      <w:r>
        <w:rPr>
          <w:color w:val="000000"/>
          <w:sz w:val="28"/>
        </w:rPr>
        <w:t>  </w:t>
      </w:r>
      <w:r w:rsidRPr="006C7D60">
        <w:rPr>
          <w:color w:val="000000"/>
          <w:sz w:val="28"/>
          <w:lang w:val="ru-RU"/>
        </w:rPr>
        <w:t>Муниципальная программа «Управление муниципальными финансами и муниципальным долгом Пермского муниципального округа», утвержденная постановлением администрации Пермского муниципального района от 14 декабря 2022 г. № СЭД-2022-299-01-01-</w:t>
      </w:r>
      <w:proofErr w:type="gramStart"/>
      <w:r w:rsidRPr="006C7D60">
        <w:rPr>
          <w:color w:val="000000"/>
          <w:sz w:val="28"/>
          <w:lang w:val="ru-RU"/>
        </w:rPr>
        <w:t>05.С</w:t>
      </w:r>
      <w:proofErr w:type="gramEnd"/>
      <w:r w:rsidRPr="006C7D60">
        <w:rPr>
          <w:color w:val="000000"/>
          <w:sz w:val="28"/>
          <w:lang w:val="ru-RU"/>
        </w:rPr>
        <w:t>-733;</w:t>
      </w:r>
    </w:p>
    <w:p w14:paraId="6F86C1F0" w14:textId="77777777" w:rsidR="006C7D60" w:rsidRPr="006C7D60" w:rsidRDefault="006C7D60" w:rsidP="006C7D60">
      <w:pPr>
        <w:spacing w:line="360" w:lineRule="atLeast"/>
        <w:ind w:firstLine="709"/>
        <w:jc w:val="both"/>
        <w:rPr>
          <w:color w:val="000000"/>
          <w:sz w:val="28"/>
          <w:lang w:val="ru-RU"/>
        </w:rPr>
      </w:pPr>
      <w:r w:rsidRPr="006C7D60">
        <w:rPr>
          <w:color w:val="000000"/>
          <w:sz w:val="28"/>
          <w:lang w:val="ru-RU"/>
        </w:rPr>
        <w:t>4.</w:t>
      </w:r>
      <w:r>
        <w:rPr>
          <w:color w:val="000000"/>
          <w:sz w:val="28"/>
        </w:rPr>
        <w:t>  </w:t>
      </w:r>
      <w:r w:rsidRPr="006C7D60">
        <w:rPr>
          <w:color w:val="000000"/>
          <w:sz w:val="28"/>
          <w:lang w:val="ru-RU"/>
        </w:rPr>
        <w:t>Муниципальная программа «Управление земельными ресурсами и имуществом Пермского муниципального округа», утвержденная постановлением администрации Пермского муниципального района от 19 декабря 2022 г. № СЭД-2022-299-01-01-</w:t>
      </w:r>
      <w:proofErr w:type="gramStart"/>
      <w:r w:rsidRPr="006C7D60">
        <w:rPr>
          <w:color w:val="000000"/>
          <w:sz w:val="28"/>
          <w:lang w:val="ru-RU"/>
        </w:rPr>
        <w:t>05.С</w:t>
      </w:r>
      <w:proofErr w:type="gramEnd"/>
      <w:r w:rsidRPr="006C7D60">
        <w:rPr>
          <w:color w:val="000000"/>
          <w:sz w:val="28"/>
          <w:lang w:val="ru-RU"/>
        </w:rPr>
        <w:t>-740;</w:t>
      </w:r>
    </w:p>
    <w:p w14:paraId="1FCAF49F" w14:textId="77777777" w:rsidR="006C7D60" w:rsidRPr="006C7D60" w:rsidRDefault="006C7D60" w:rsidP="006C7D60">
      <w:pPr>
        <w:spacing w:line="360" w:lineRule="atLeast"/>
        <w:ind w:firstLine="709"/>
        <w:jc w:val="both"/>
        <w:rPr>
          <w:color w:val="000000"/>
          <w:sz w:val="28"/>
          <w:lang w:val="ru-RU"/>
        </w:rPr>
      </w:pPr>
      <w:r w:rsidRPr="006C7D60">
        <w:rPr>
          <w:color w:val="000000"/>
          <w:sz w:val="28"/>
          <w:lang w:val="ru-RU"/>
        </w:rPr>
        <w:t>5.</w:t>
      </w:r>
      <w:r>
        <w:rPr>
          <w:color w:val="000000"/>
          <w:sz w:val="28"/>
        </w:rPr>
        <w:t>  </w:t>
      </w:r>
      <w:r w:rsidRPr="006C7D60">
        <w:rPr>
          <w:color w:val="000000"/>
          <w:sz w:val="28"/>
          <w:lang w:val="ru-RU"/>
        </w:rPr>
        <w:t>Муниципальная программа «Градостроительная политика Пермского муниципального округа», утвержденная постановлением администрации Пермского муниципального района от 19 декабря 2022 г. № СЭД-2022-299-01-01-</w:t>
      </w:r>
      <w:proofErr w:type="gramStart"/>
      <w:r w:rsidRPr="006C7D60">
        <w:rPr>
          <w:color w:val="000000"/>
          <w:sz w:val="28"/>
          <w:lang w:val="ru-RU"/>
        </w:rPr>
        <w:t>05.С</w:t>
      </w:r>
      <w:proofErr w:type="gramEnd"/>
      <w:r w:rsidRPr="006C7D60">
        <w:rPr>
          <w:color w:val="000000"/>
          <w:sz w:val="28"/>
          <w:lang w:val="ru-RU"/>
        </w:rPr>
        <w:t>-742;</w:t>
      </w:r>
    </w:p>
    <w:p w14:paraId="481748E9" w14:textId="77777777" w:rsidR="006C7D60" w:rsidRPr="006C7D60" w:rsidRDefault="006C7D60" w:rsidP="006C7D60">
      <w:pPr>
        <w:spacing w:line="360" w:lineRule="atLeast"/>
        <w:ind w:firstLine="709"/>
        <w:jc w:val="both"/>
        <w:rPr>
          <w:color w:val="000000"/>
          <w:sz w:val="28"/>
          <w:lang w:val="ru-RU"/>
        </w:rPr>
      </w:pPr>
      <w:r w:rsidRPr="006C7D60">
        <w:rPr>
          <w:color w:val="000000"/>
          <w:sz w:val="28"/>
          <w:lang w:val="ru-RU"/>
        </w:rPr>
        <w:t>6.</w:t>
      </w:r>
      <w:r>
        <w:rPr>
          <w:color w:val="000000"/>
          <w:sz w:val="28"/>
        </w:rPr>
        <w:t>  </w:t>
      </w:r>
      <w:r w:rsidRPr="006C7D60">
        <w:rPr>
          <w:color w:val="000000"/>
          <w:sz w:val="28"/>
          <w:lang w:val="ru-RU"/>
        </w:rPr>
        <w:t>Муниципальная программа «Сельское хозяйство и комплексное развитие сельских территорий Пермского муниципального округа», утвержденная постановлением администрации Пермского муниципального района Пермского края от 20 декабря 2022 г. № СЭД-2022-299-01-01-</w:t>
      </w:r>
      <w:proofErr w:type="gramStart"/>
      <w:r w:rsidRPr="006C7D60">
        <w:rPr>
          <w:color w:val="000000"/>
          <w:sz w:val="28"/>
          <w:lang w:val="ru-RU"/>
        </w:rPr>
        <w:t>05.С</w:t>
      </w:r>
      <w:proofErr w:type="gramEnd"/>
      <w:r w:rsidRPr="006C7D60">
        <w:rPr>
          <w:color w:val="000000"/>
          <w:sz w:val="28"/>
          <w:lang w:val="ru-RU"/>
        </w:rPr>
        <w:t>-751;</w:t>
      </w:r>
    </w:p>
    <w:p w14:paraId="4054E19F" w14:textId="77777777" w:rsidR="006C7D60" w:rsidRPr="006C7D60" w:rsidRDefault="006C7D60" w:rsidP="006C7D60">
      <w:pPr>
        <w:spacing w:line="360" w:lineRule="atLeast"/>
        <w:ind w:firstLine="709"/>
        <w:jc w:val="both"/>
        <w:rPr>
          <w:color w:val="000000"/>
          <w:sz w:val="28"/>
          <w:lang w:val="ru-RU"/>
        </w:rPr>
      </w:pPr>
      <w:r w:rsidRPr="006C7D60">
        <w:rPr>
          <w:color w:val="000000"/>
          <w:sz w:val="28"/>
          <w:lang w:val="ru-RU"/>
        </w:rPr>
        <w:t>7.</w:t>
      </w:r>
      <w:r>
        <w:rPr>
          <w:color w:val="000000"/>
          <w:sz w:val="28"/>
        </w:rPr>
        <w:t>  </w:t>
      </w:r>
      <w:r w:rsidRPr="006C7D60">
        <w:rPr>
          <w:color w:val="000000"/>
          <w:sz w:val="28"/>
          <w:lang w:val="ru-RU"/>
        </w:rPr>
        <w:t>Муниципальная программа «Улучшение жилищных условий граждан Пермского муниципального округа», утвержденная постановлением администрации Пермского муниципального района от 21 декабря 2022 г. №</w:t>
      </w:r>
      <w:r>
        <w:rPr>
          <w:color w:val="000000"/>
          <w:sz w:val="28"/>
        </w:rPr>
        <w:t> </w:t>
      </w:r>
      <w:r w:rsidRPr="006C7D60">
        <w:rPr>
          <w:color w:val="000000"/>
          <w:sz w:val="28"/>
          <w:lang w:val="ru-RU"/>
        </w:rPr>
        <w:t>СЭД-2022-299-01-01-</w:t>
      </w:r>
      <w:proofErr w:type="gramStart"/>
      <w:r w:rsidRPr="006C7D60">
        <w:rPr>
          <w:color w:val="000000"/>
          <w:sz w:val="28"/>
          <w:lang w:val="ru-RU"/>
        </w:rPr>
        <w:t>05.С</w:t>
      </w:r>
      <w:proofErr w:type="gramEnd"/>
      <w:r w:rsidRPr="006C7D60">
        <w:rPr>
          <w:color w:val="000000"/>
          <w:sz w:val="28"/>
          <w:lang w:val="ru-RU"/>
        </w:rPr>
        <w:t>-757;</w:t>
      </w:r>
    </w:p>
    <w:p w14:paraId="13605579" w14:textId="77777777" w:rsidR="006C7D60" w:rsidRPr="006C7D60" w:rsidRDefault="006C7D60" w:rsidP="006C7D60">
      <w:pPr>
        <w:spacing w:line="360" w:lineRule="atLeast"/>
        <w:ind w:firstLine="709"/>
        <w:jc w:val="both"/>
        <w:rPr>
          <w:color w:val="000000"/>
          <w:sz w:val="28"/>
          <w:lang w:val="ru-RU"/>
        </w:rPr>
      </w:pPr>
      <w:r w:rsidRPr="006C7D60">
        <w:rPr>
          <w:color w:val="000000"/>
          <w:sz w:val="28"/>
          <w:lang w:val="ru-RU"/>
        </w:rPr>
        <w:t>8.</w:t>
      </w:r>
      <w:r>
        <w:rPr>
          <w:color w:val="000000"/>
          <w:sz w:val="28"/>
        </w:rPr>
        <w:t>  </w:t>
      </w:r>
      <w:r w:rsidRPr="006C7D60">
        <w:rPr>
          <w:color w:val="000000"/>
          <w:sz w:val="28"/>
          <w:lang w:val="ru-RU"/>
        </w:rPr>
        <w:t>Муниципальная программа «Развитие системы образования Пермского муниципального округа», утвержденная постановлением администрации Пермского муниципального района от 21 декабря 2022 г.</w:t>
      </w:r>
      <w:r w:rsidRPr="006C7D60">
        <w:rPr>
          <w:color w:val="000000"/>
          <w:sz w:val="28"/>
          <w:lang w:val="ru-RU"/>
        </w:rPr>
        <w:br/>
        <w:t xml:space="preserve"> № СЭД-2022-299-01-01-05.С-758;</w:t>
      </w:r>
    </w:p>
    <w:p w14:paraId="71BBCC16" w14:textId="77777777" w:rsidR="006C7D60" w:rsidRPr="006C7D60" w:rsidRDefault="006C7D60" w:rsidP="006C7D60">
      <w:pPr>
        <w:spacing w:line="360" w:lineRule="atLeast"/>
        <w:ind w:firstLine="709"/>
        <w:jc w:val="both"/>
        <w:rPr>
          <w:color w:val="000000"/>
          <w:sz w:val="28"/>
          <w:lang w:val="ru-RU"/>
        </w:rPr>
      </w:pPr>
      <w:r w:rsidRPr="006C7D60">
        <w:rPr>
          <w:color w:val="000000"/>
          <w:sz w:val="28"/>
          <w:lang w:val="ru-RU"/>
        </w:rPr>
        <w:t>9.</w:t>
      </w:r>
      <w:r>
        <w:rPr>
          <w:color w:val="000000"/>
          <w:sz w:val="28"/>
        </w:rPr>
        <w:t>  </w:t>
      </w:r>
      <w:r w:rsidRPr="006C7D60">
        <w:rPr>
          <w:color w:val="000000"/>
          <w:sz w:val="28"/>
          <w:lang w:val="ru-RU"/>
        </w:rPr>
        <w:t>Муниципальная программа «Развитие отдельных направлений социальной сферы Пермского муниципального округа», утвержденная постановлением администрации Пермского муниципального района от 22 декабря 2022 г. № СЭД-2022-299-01-01-</w:t>
      </w:r>
      <w:proofErr w:type="gramStart"/>
      <w:r w:rsidRPr="006C7D60">
        <w:rPr>
          <w:color w:val="000000"/>
          <w:sz w:val="28"/>
          <w:lang w:val="ru-RU"/>
        </w:rPr>
        <w:t>05.С</w:t>
      </w:r>
      <w:proofErr w:type="gramEnd"/>
      <w:r w:rsidRPr="006C7D60">
        <w:rPr>
          <w:color w:val="000000"/>
          <w:sz w:val="28"/>
          <w:lang w:val="ru-RU"/>
        </w:rPr>
        <w:t>-760;</w:t>
      </w:r>
    </w:p>
    <w:p w14:paraId="4C914C9F" w14:textId="77777777" w:rsidR="006C7D60" w:rsidRPr="006C7D60" w:rsidRDefault="006C7D60" w:rsidP="006C7D60">
      <w:pPr>
        <w:spacing w:line="360" w:lineRule="atLeast"/>
        <w:ind w:firstLine="709"/>
        <w:jc w:val="both"/>
        <w:rPr>
          <w:color w:val="000000"/>
          <w:sz w:val="28"/>
          <w:lang w:val="ru-RU"/>
        </w:rPr>
      </w:pPr>
      <w:r w:rsidRPr="006C7D60">
        <w:rPr>
          <w:color w:val="000000"/>
          <w:sz w:val="28"/>
          <w:lang w:val="ru-RU"/>
        </w:rPr>
        <w:t>10.</w:t>
      </w:r>
      <w:r>
        <w:rPr>
          <w:color w:val="000000"/>
          <w:sz w:val="28"/>
        </w:rPr>
        <w:t>  </w:t>
      </w:r>
      <w:r w:rsidRPr="006C7D60">
        <w:rPr>
          <w:color w:val="000000"/>
          <w:sz w:val="28"/>
          <w:lang w:val="ru-RU"/>
        </w:rPr>
        <w:t>Муниципальная программа «Развитие коммунального хозяйства Пермского муниципального округа», утвержденная постановлением администрации Пермского муниципального района от 26 декабря 2022 г. №</w:t>
      </w:r>
      <w:r>
        <w:rPr>
          <w:color w:val="000000"/>
          <w:sz w:val="28"/>
        </w:rPr>
        <w:t> </w:t>
      </w:r>
      <w:r w:rsidRPr="006C7D60">
        <w:rPr>
          <w:color w:val="000000"/>
          <w:sz w:val="28"/>
          <w:lang w:val="ru-RU"/>
        </w:rPr>
        <w:t>СЭД-2022-299-01-01-</w:t>
      </w:r>
      <w:proofErr w:type="gramStart"/>
      <w:r w:rsidRPr="006C7D60">
        <w:rPr>
          <w:color w:val="000000"/>
          <w:sz w:val="28"/>
          <w:lang w:val="ru-RU"/>
        </w:rPr>
        <w:t>05.С</w:t>
      </w:r>
      <w:proofErr w:type="gramEnd"/>
      <w:r w:rsidRPr="006C7D60">
        <w:rPr>
          <w:color w:val="000000"/>
          <w:sz w:val="28"/>
          <w:lang w:val="ru-RU"/>
        </w:rPr>
        <w:t>-780;</w:t>
      </w:r>
    </w:p>
    <w:p w14:paraId="7D354780" w14:textId="77777777" w:rsidR="006C7D60" w:rsidRPr="006C7D60" w:rsidRDefault="006C7D60" w:rsidP="006C7D60">
      <w:pPr>
        <w:spacing w:line="360" w:lineRule="atLeast"/>
        <w:ind w:firstLine="709"/>
        <w:jc w:val="both"/>
        <w:rPr>
          <w:color w:val="000000"/>
          <w:sz w:val="28"/>
          <w:lang w:val="ru-RU"/>
        </w:rPr>
      </w:pPr>
      <w:r w:rsidRPr="006C7D60">
        <w:rPr>
          <w:color w:val="000000"/>
          <w:sz w:val="28"/>
          <w:lang w:val="ru-RU"/>
        </w:rPr>
        <w:t>11.</w:t>
      </w:r>
      <w:r>
        <w:rPr>
          <w:color w:val="000000"/>
          <w:sz w:val="28"/>
        </w:rPr>
        <w:t>  </w:t>
      </w:r>
      <w:r w:rsidRPr="006C7D60">
        <w:rPr>
          <w:color w:val="000000"/>
          <w:sz w:val="28"/>
          <w:lang w:val="ru-RU"/>
        </w:rPr>
        <w:t>Муниципальная программа «Развитие дорожного хозяйства и благоустройство Пермского муниципального округа», утвержденная постановлением администрации Пермского муниципального района от 27 декабря 2022 г. № СЭД-2022-299-01-01-</w:t>
      </w:r>
      <w:proofErr w:type="gramStart"/>
      <w:r w:rsidRPr="006C7D60">
        <w:rPr>
          <w:color w:val="000000"/>
          <w:sz w:val="28"/>
          <w:lang w:val="ru-RU"/>
        </w:rPr>
        <w:t>05.С</w:t>
      </w:r>
      <w:proofErr w:type="gramEnd"/>
      <w:r w:rsidRPr="006C7D60">
        <w:rPr>
          <w:color w:val="000000"/>
          <w:sz w:val="28"/>
          <w:lang w:val="ru-RU"/>
        </w:rPr>
        <w:t>-789;</w:t>
      </w:r>
    </w:p>
    <w:p w14:paraId="0004EE3E" w14:textId="77777777" w:rsidR="006C7D60" w:rsidRPr="006C7D60" w:rsidRDefault="006C7D60" w:rsidP="006C7D60">
      <w:pPr>
        <w:spacing w:line="360" w:lineRule="atLeast"/>
        <w:ind w:firstLine="709"/>
        <w:jc w:val="both"/>
        <w:rPr>
          <w:color w:val="000000"/>
          <w:sz w:val="28"/>
          <w:lang w:val="ru-RU"/>
        </w:rPr>
      </w:pPr>
      <w:r w:rsidRPr="006C7D60">
        <w:rPr>
          <w:color w:val="000000"/>
          <w:sz w:val="28"/>
          <w:lang w:val="ru-RU"/>
        </w:rPr>
        <w:t>12.</w:t>
      </w:r>
      <w:r>
        <w:rPr>
          <w:color w:val="000000"/>
          <w:sz w:val="28"/>
        </w:rPr>
        <w:t>  </w:t>
      </w:r>
      <w:r w:rsidRPr="006C7D60">
        <w:rPr>
          <w:color w:val="000000"/>
          <w:sz w:val="28"/>
          <w:lang w:val="ru-RU"/>
        </w:rPr>
        <w:t>Муниципальная программа «Развитие сферы культуры Пермского муниципального округа», утвержденная постановлением администрации Пермского муниципального района от 28 декабря 2022 г. № СЭД-2022-299-01-01-</w:t>
      </w:r>
      <w:proofErr w:type="gramStart"/>
      <w:r w:rsidRPr="006C7D60">
        <w:rPr>
          <w:color w:val="000000"/>
          <w:sz w:val="28"/>
          <w:lang w:val="ru-RU"/>
        </w:rPr>
        <w:t>05.С</w:t>
      </w:r>
      <w:proofErr w:type="gramEnd"/>
      <w:r w:rsidRPr="006C7D60">
        <w:rPr>
          <w:color w:val="000000"/>
          <w:sz w:val="28"/>
          <w:lang w:val="ru-RU"/>
        </w:rPr>
        <w:t>-792;</w:t>
      </w:r>
    </w:p>
    <w:p w14:paraId="583473FF" w14:textId="77777777" w:rsidR="006C7D60" w:rsidRPr="006C7D60" w:rsidRDefault="006C7D60" w:rsidP="006C7D60">
      <w:pPr>
        <w:spacing w:line="360" w:lineRule="atLeast"/>
        <w:ind w:firstLine="709"/>
        <w:jc w:val="both"/>
        <w:rPr>
          <w:color w:val="000000"/>
          <w:sz w:val="28"/>
          <w:lang w:val="ru-RU"/>
        </w:rPr>
      </w:pPr>
      <w:r w:rsidRPr="006C7D60">
        <w:rPr>
          <w:color w:val="000000"/>
          <w:sz w:val="28"/>
          <w:lang w:val="ru-RU"/>
        </w:rPr>
        <w:t>13.</w:t>
      </w:r>
      <w:r>
        <w:rPr>
          <w:color w:val="000000"/>
          <w:sz w:val="28"/>
        </w:rPr>
        <w:t>  </w:t>
      </w:r>
      <w:r w:rsidRPr="006C7D60">
        <w:rPr>
          <w:color w:val="000000"/>
          <w:sz w:val="28"/>
          <w:lang w:val="ru-RU"/>
        </w:rPr>
        <w:t>Муниципальная программа «Развитие молодежной политики, физической культуры и спорта Пермского муниципального округа», утвержденная постановлением администрации Пермского муниципального района от 28 декабря 2022 г. № СЭД-2022-299-01-01-</w:t>
      </w:r>
      <w:proofErr w:type="gramStart"/>
      <w:r w:rsidRPr="006C7D60">
        <w:rPr>
          <w:color w:val="000000"/>
          <w:sz w:val="28"/>
          <w:lang w:val="ru-RU"/>
        </w:rPr>
        <w:t>05.С</w:t>
      </w:r>
      <w:proofErr w:type="gramEnd"/>
      <w:r w:rsidRPr="006C7D60">
        <w:rPr>
          <w:color w:val="000000"/>
          <w:sz w:val="28"/>
          <w:lang w:val="ru-RU"/>
        </w:rPr>
        <w:t>-796;</w:t>
      </w:r>
    </w:p>
    <w:p w14:paraId="6F52F5AC" w14:textId="77777777" w:rsidR="006C7D60" w:rsidRPr="006C7D60" w:rsidRDefault="006C7D60" w:rsidP="006C7D60">
      <w:pPr>
        <w:spacing w:line="360" w:lineRule="atLeast"/>
        <w:ind w:firstLine="709"/>
        <w:jc w:val="both"/>
        <w:rPr>
          <w:color w:val="000000"/>
          <w:sz w:val="28"/>
          <w:lang w:val="ru-RU"/>
        </w:rPr>
      </w:pPr>
      <w:r w:rsidRPr="006C7D60">
        <w:rPr>
          <w:color w:val="000000"/>
          <w:sz w:val="28"/>
          <w:lang w:val="ru-RU"/>
        </w:rPr>
        <w:t>14.</w:t>
      </w:r>
      <w:r>
        <w:rPr>
          <w:color w:val="000000"/>
          <w:sz w:val="28"/>
        </w:rPr>
        <w:t>  </w:t>
      </w:r>
      <w:r w:rsidRPr="006C7D60">
        <w:rPr>
          <w:color w:val="000000"/>
          <w:sz w:val="28"/>
          <w:lang w:val="ru-RU"/>
        </w:rPr>
        <w:t>Муниципальная программа «Обеспечение безопасности населения и территории Пермского муниципального округа», утвержденная постановлением администрации Пермского муниципального округа Пермского края от 10 января 2023 г. № СЭД-2023-299-01-01-</w:t>
      </w:r>
      <w:proofErr w:type="gramStart"/>
      <w:r w:rsidRPr="006C7D60">
        <w:rPr>
          <w:color w:val="000000"/>
          <w:sz w:val="28"/>
          <w:lang w:val="ru-RU"/>
        </w:rPr>
        <w:t>05.С</w:t>
      </w:r>
      <w:proofErr w:type="gramEnd"/>
      <w:r w:rsidRPr="006C7D60">
        <w:rPr>
          <w:color w:val="000000"/>
          <w:sz w:val="28"/>
          <w:lang w:val="ru-RU"/>
        </w:rPr>
        <w:t>-1;</w:t>
      </w:r>
    </w:p>
    <w:p w14:paraId="5CA7AEBC" w14:textId="77777777" w:rsidR="006C7D60" w:rsidRPr="006C7D60" w:rsidRDefault="006C7D60" w:rsidP="006C7D60">
      <w:pPr>
        <w:spacing w:line="360" w:lineRule="atLeast"/>
        <w:ind w:firstLine="709"/>
        <w:jc w:val="both"/>
        <w:rPr>
          <w:color w:val="000000"/>
          <w:sz w:val="28"/>
          <w:lang w:val="ru-RU"/>
        </w:rPr>
      </w:pPr>
      <w:r w:rsidRPr="006C7D60">
        <w:rPr>
          <w:color w:val="000000"/>
          <w:sz w:val="28"/>
          <w:lang w:val="ru-RU"/>
        </w:rPr>
        <w:t>15.</w:t>
      </w:r>
      <w:r>
        <w:rPr>
          <w:color w:val="000000"/>
          <w:sz w:val="28"/>
        </w:rPr>
        <w:t>  </w:t>
      </w:r>
      <w:r w:rsidRPr="006C7D60">
        <w:rPr>
          <w:color w:val="000000"/>
          <w:sz w:val="28"/>
          <w:lang w:val="ru-RU"/>
        </w:rPr>
        <w:t>Муниципальная программа «Совершенствование муниципального управления Пермского муниципального округа», утвержденная постановлением администрации Пермского муниципального округа Пермского края от 18 января 2023 г. № СЭД-2023-299-01-01-</w:t>
      </w:r>
      <w:proofErr w:type="gramStart"/>
      <w:r w:rsidRPr="006C7D60">
        <w:rPr>
          <w:color w:val="000000"/>
          <w:sz w:val="28"/>
          <w:lang w:val="ru-RU"/>
        </w:rPr>
        <w:t>05.С</w:t>
      </w:r>
      <w:proofErr w:type="gramEnd"/>
      <w:r w:rsidRPr="006C7D60">
        <w:rPr>
          <w:color w:val="000000"/>
          <w:sz w:val="28"/>
          <w:lang w:val="ru-RU"/>
        </w:rPr>
        <w:t>-24.</w:t>
      </w:r>
    </w:p>
    <w:p w14:paraId="10B0AF88" w14:textId="77777777" w:rsidR="0072159E" w:rsidRPr="0044246D" w:rsidRDefault="0072159E" w:rsidP="00EE2213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highlight w:val="yellow"/>
          <w:lang w:val="ru-RU"/>
        </w:rPr>
      </w:pPr>
    </w:p>
    <w:p w14:paraId="3216AEB1" w14:textId="5F665E2C" w:rsidR="0020433D" w:rsidRPr="0044246D" w:rsidRDefault="0020433D" w:rsidP="001E515E">
      <w:pPr>
        <w:widowControl/>
        <w:autoSpaceDE/>
        <w:autoSpaceDN/>
        <w:rPr>
          <w:sz w:val="28"/>
          <w:szCs w:val="28"/>
          <w:highlight w:val="yellow"/>
          <w:lang w:val="ru-RU"/>
        </w:rPr>
      </w:pPr>
      <w:r w:rsidRPr="0044246D">
        <w:rPr>
          <w:sz w:val="28"/>
          <w:szCs w:val="28"/>
          <w:highlight w:val="yellow"/>
          <w:lang w:val="ru-RU"/>
        </w:rPr>
        <w:br w:type="page"/>
      </w:r>
    </w:p>
    <w:p w14:paraId="2B388402" w14:textId="50F4F5A5" w:rsidR="00190E4F" w:rsidRPr="00C16515" w:rsidRDefault="0020433D" w:rsidP="00EE2213">
      <w:pPr>
        <w:pStyle w:val="1"/>
        <w:spacing w:before="0" w:line="360" w:lineRule="exac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5" w:name="_Toc209436103"/>
      <w:r w:rsidRPr="00C16515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3</w:t>
      </w:r>
      <w:r w:rsidR="00190E4F" w:rsidRPr="00C16515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. ОБОСНОВАНИЕ ВЫБРАННОГО ВАРИАНТА РАЗМЕЩЕНИЯ ОБЪЕКТОВ МЕСТНОГО ЗНАЧЕНИЯ</w:t>
      </w:r>
      <w:r w:rsidR="00D82C79" w:rsidRPr="00C16515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НА ОСНОВЕ АНАЛИЗА ИСПОЛЬЗОВАНИЯ ТЕРРИТОРИЙ</w:t>
      </w:r>
      <w:r w:rsidRPr="00C16515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. </w:t>
      </w:r>
      <w:bookmarkEnd w:id="5"/>
    </w:p>
    <w:p w14:paraId="1DD93512" w14:textId="77777777" w:rsidR="0031145C" w:rsidRPr="00C16515" w:rsidRDefault="0031145C" w:rsidP="00EE2213">
      <w:pPr>
        <w:spacing w:line="360" w:lineRule="exact"/>
        <w:rPr>
          <w:sz w:val="28"/>
          <w:szCs w:val="28"/>
          <w:lang w:val="ru-RU"/>
        </w:rPr>
      </w:pPr>
    </w:p>
    <w:p w14:paraId="6EFCE353" w14:textId="1E51B816" w:rsidR="006C7D60" w:rsidRPr="00F53DC0" w:rsidRDefault="006C7D60" w:rsidP="006C7D60">
      <w:pPr>
        <w:spacing w:line="360" w:lineRule="exact"/>
        <w:ind w:firstLine="709"/>
        <w:jc w:val="both"/>
        <w:rPr>
          <w:sz w:val="28"/>
          <w:szCs w:val="28"/>
          <w:highlight w:val="yellow"/>
          <w:lang w:val="ru-RU"/>
        </w:rPr>
      </w:pPr>
      <w:r w:rsidRPr="000F2D53">
        <w:rPr>
          <w:sz w:val="28"/>
          <w:szCs w:val="28"/>
          <w:lang w:val="ru-RU"/>
        </w:rPr>
        <w:t>На территории</w:t>
      </w:r>
      <w:r>
        <w:rPr>
          <w:sz w:val="28"/>
          <w:szCs w:val="28"/>
          <w:lang w:val="ru-RU"/>
        </w:rPr>
        <w:t>,</w:t>
      </w:r>
      <w:r w:rsidRPr="000F2D53">
        <w:rPr>
          <w:sz w:val="28"/>
          <w:szCs w:val="28"/>
          <w:lang w:val="ru-RU"/>
        </w:rPr>
        <w:t xml:space="preserve"> применительно к которой подготовлен Генеральный план</w:t>
      </w:r>
      <w:r w:rsidR="00F53DC0">
        <w:rPr>
          <w:sz w:val="28"/>
          <w:szCs w:val="28"/>
          <w:lang w:val="ru-RU"/>
        </w:rPr>
        <w:t>, расположены</w:t>
      </w:r>
      <w:r w:rsidRPr="000F2D53">
        <w:rPr>
          <w:sz w:val="28"/>
          <w:szCs w:val="28"/>
          <w:lang w:val="ru-RU"/>
        </w:rPr>
        <w:t xml:space="preserve"> либо планируются к размещению</w:t>
      </w:r>
      <w:r w:rsidR="004517A0">
        <w:rPr>
          <w:sz w:val="28"/>
          <w:szCs w:val="28"/>
          <w:lang w:val="ru-RU"/>
        </w:rPr>
        <w:t xml:space="preserve"> (реконструкции)</w:t>
      </w:r>
      <w:r w:rsidR="00A62345">
        <w:rPr>
          <w:sz w:val="28"/>
          <w:szCs w:val="28"/>
          <w:lang w:val="ru-RU"/>
        </w:rPr>
        <w:t xml:space="preserve"> кладбища, автомобильн</w:t>
      </w:r>
      <w:r w:rsidR="00B7075A">
        <w:rPr>
          <w:sz w:val="28"/>
          <w:szCs w:val="28"/>
          <w:lang w:val="ru-RU"/>
        </w:rPr>
        <w:t>ая</w:t>
      </w:r>
      <w:r w:rsidR="00A62345">
        <w:rPr>
          <w:sz w:val="28"/>
          <w:szCs w:val="28"/>
          <w:lang w:val="ru-RU"/>
        </w:rPr>
        <w:t xml:space="preserve"> дорог</w:t>
      </w:r>
      <w:r w:rsidR="00B7075A">
        <w:rPr>
          <w:sz w:val="28"/>
          <w:szCs w:val="28"/>
          <w:lang w:val="ru-RU"/>
        </w:rPr>
        <w:t>а</w:t>
      </w:r>
      <w:r w:rsidR="00A62345">
        <w:rPr>
          <w:sz w:val="28"/>
          <w:szCs w:val="28"/>
          <w:lang w:val="ru-RU"/>
        </w:rPr>
        <w:t>.</w:t>
      </w:r>
    </w:p>
    <w:p w14:paraId="76A9E7A7" w14:textId="77A31811" w:rsidR="006C7D60" w:rsidRDefault="006C7D60" w:rsidP="006C7D60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8E5487">
        <w:rPr>
          <w:sz w:val="28"/>
          <w:szCs w:val="28"/>
          <w:lang w:val="ru-RU"/>
        </w:rPr>
        <w:t xml:space="preserve">При размещении </w:t>
      </w:r>
      <w:r w:rsidR="004517A0">
        <w:rPr>
          <w:sz w:val="28"/>
          <w:szCs w:val="28"/>
          <w:lang w:val="ru-RU"/>
        </w:rPr>
        <w:t xml:space="preserve">(реконструкции) </w:t>
      </w:r>
      <w:r w:rsidRPr="008E5487">
        <w:rPr>
          <w:sz w:val="28"/>
          <w:szCs w:val="28"/>
          <w:lang w:val="ru-RU"/>
        </w:rPr>
        <w:t>кладбищ</w:t>
      </w:r>
      <w:r w:rsidR="00F53DC0">
        <w:rPr>
          <w:sz w:val="28"/>
          <w:szCs w:val="28"/>
          <w:lang w:val="ru-RU"/>
        </w:rPr>
        <w:t>, автомобильных дорог</w:t>
      </w:r>
      <w:r w:rsidRPr="008E5487">
        <w:rPr>
          <w:sz w:val="28"/>
          <w:szCs w:val="28"/>
          <w:lang w:val="ru-RU"/>
        </w:rPr>
        <w:t xml:space="preserve"> на территории</w:t>
      </w:r>
      <w:r>
        <w:rPr>
          <w:sz w:val="28"/>
          <w:szCs w:val="28"/>
          <w:lang w:val="ru-RU"/>
        </w:rPr>
        <w:t>,</w:t>
      </w:r>
      <w:r w:rsidRPr="008E5487">
        <w:rPr>
          <w:sz w:val="28"/>
          <w:szCs w:val="28"/>
          <w:lang w:val="ru-RU"/>
        </w:rPr>
        <w:t xml:space="preserve"> применительно к которой подготовлен Генеральный план</w:t>
      </w:r>
      <w:r>
        <w:rPr>
          <w:sz w:val="28"/>
          <w:szCs w:val="28"/>
          <w:lang w:val="ru-RU"/>
        </w:rPr>
        <w:t>,</w:t>
      </w:r>
      <w:r w:rsidRPr="008E5487">
        <w:rPr>
          <w:sz w:val="28"/>
          <w:szCs w:val="28"/>
          <w:lang w:val="x-none"/>
        </w:rPr>
        <w:t xml:space="preserve"> </w:t>
      </w:r>
      <w:r w:rsidRPr="008E5487">
        <w:rPr>
          <w:sz w:val="28"/>
          <w:szCs w:val="28"/>
          <w:lang w:val="ru-RU"/>
        </w:rPr>
        <w:t>не будет оказано негативное воздействие на</w:t>
      </w:r>
      <w:r>
        <w:rPr>
          <w:sz w:val="28"/>
          <w:szCs w:val="28"/>
          <w:lang w:val="ru-RU"/>
        </w:rPr>
        <w:t> </w:t>
      </w:r>
      <w:r w:rsidRPr="008E5487">
        <w:rPr>
          <w:sz w:val="28"/>
          <w:szCs w:val="28"/>
          <w:lang w:val="ru-RU"/>
        </w:rPr>
        <w:t>окружающую среду, здоровье человека.</w:t>
      </w:r>
    </w:p>
    <w:p w14:paraId="6F28DF49" w14:textId="77777777" w:rsidR="006C7D60" w:rsidRDefault="006C7D60" w:rsidP="006C7D60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A26DDE">
        <w:rPr>
          <w:sz w:val="28"/>
          <w:szCs w:val="28"/>
          <w:lang w:val="ru-RU"/>
        </w:rPr>
        <w:t>В соответствии со статьёй 105 Земельного кодекса Российской Федерации на территории</w:t>
      </w:r>
      <w:r>
        <w:rPr>
          <w:sz w:val="28"/>
          <w:szCs w:val="28"/>
          <w:lang w:val="ru-RU"/>
        </w:rPr>
        <w:t>,</w:t>
      </w:r>
      <w:r w:rsidRPr="00A26DDE">
        <w:rPr>
          <w:sz w:val="28"/>
          <w:szCs w:val="28"/>
          <w:lang w:val="ru-RU"/>
        </w:rPr>
        <w:t xml:space="preserve"> применительно к которой подготовлен Генеральный план</w:t>
      </w:r>
      <w:r>
        <w:rPr>
          <w:sz w:val="28"/>
          <w:szCs w:val="28"/>
          <w:lang w:val="ru-RU"/>
        </w:rPr>
        <w:t>,</w:t>
      </w:r>
      <w:r w:rsidRPr="00A26DDE">
        <w:rPr>
          <w:sz w:val="28"/>
          <w:szCs w:val="28"/>
          <w:lang w:val="ru-RU"/>
        </w:rPr>
        <w:t xml:space="preserve"> установлены следующие виды зон с особыми условиями использования территорий:</w:t>
      </w:r>
    </w:p>
    <w:p w14:paraId="0E0AE9D6" w14:textId="358F7AA1" w:rsidR="006C7D60" w:rsidRPr="000E7E97" w:rsidRDefault="006C7D60" w:rsidP="006C7D60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0E7E97">
        <w:rPr>
          <w:sz w:val="28"/>
          <w:szCs w:val="28"/>
          <w:lang w:val="ru-RU"/>
        </w:rPr>
        <w:t xml:space="preserve">1. Земельный участок с кадастровым номером 59:32:5210001:648 расположен в границах зоны с особыми условиями использования </w:t>
      </w:r>
      <w:r w:rsidR="00B65F26">
        <w:rPr>
          <w:sz w:val="28"/>
          <w:szCs w:val="28"/>
          <w:lang w:val="ru-RU"/>
        </w:rPr>
        <w:t xml:space="preserve">территории </w:t>
      </w:r>
      <w:r w:rsidRPr="000E7E97">
        <w:rPr>
          <w:sz w:val="28"/>
          <w:szCs w:val="28"/>
          <w:lang w:val="ru-RU"/>
        </w:rPr>
        <w:t xml:space="preserve">– </w:t>
      </w:r>
      <w:proofErr w:type="spellStart"/>
      <w:r w:rsidRPr="000E7E97">
        <w:rPr>
          <w:sz w:val="28"/>
          <w:szCs w:val="28"/>
          <w:lang w:val="ru-RU"/>
        </w:rPr>
        <w:t>Приаэродромная</w:t>
      </w:r>
      <w:proofErr w:type="spellEnd"/>
      <w:r w:rsidRPr="000E7E97">
        <w:rPr>
          <w:sz w:val="28"/>
          <w:szCs w:val="28"/>
          <w:lang w:val="ru-RU"/>
        </w:rPr>
        <w:t xml:space="preserve"> территория аэродрома аэропорта Большое Савино.</w:t>
      </w:r>
    </w:p>
    <w:p w14:paraId="53B96306" w14:textId="77777777" w:rsidR="006C7D60" w:rsidRPr="000E7E97" w:rsidRDefault="006C7D60" w:rsidP="006C7D60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0E7E97">
        <w:rPr>
          <w:sz w:val="28"/>
          <w:szCs w:val="28"/>
          <w:lang w:val="ru-RU"/>
        </w:rPr>
        <w:t xml:space="preserve">Объекты культурного наследия в границах земельного участка с кадастровым номером </w:t>
      </w:r>
      <w:r w:rsidRPr="000E7E97">
        <w:rPr>
          <w:sz w:val="28"/>
          <w:szCs w:val="28"/>
          <w:lang w:val="x-none"/>
        </w:rPr>
        <w:t xml:space="preserve">59:32:5210001:648 </w:t>
      </w:r>
      <w:r w:rsidRPr="000E7E97">
        <w:rPr>
          <w:sz w:val="28"/>
          <w:szCs w:val="28"/>
          <w:lang w:val="ru-RU"/>
        </w:rPr>
        <w:t>не располагаются.</w:t>
      </w:r>
    </w:p>
    <w:p w14:paraId="0A18C46F" w14:textId="77777777" w:rsidR="006C7D60" w:rsidRPr="000E7E97" w:rsidRDefault="006C7D60" w:rsidP="006C7D60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0E7E97">
        <w:rPr>
          <w:sz w:val="28"/>
          <w:szCs w:val="28"/>
          <w:lang w:val="ru-RU"/>
        </w:rPr>
        <w:t xml:space="preserve">Земельный участок с кадастровым номером </w:t>
      </w:r>
      <w:r w:rsidRPr="000E7E97">
        <w:rPr>
          <w:sz w:val="28"/>
          <w:szCs w:val="28"/>
          <w:lang w:val="x-none"/>
        </w:rPr>
        <w:t xml:space="preserve">59:32:5210001:648 </w:t>
      </w:r>
      <w:r w:rsidRPr="000E7E97">
        <w:rPr>
          <w:sz w:val="28"/>
          <w:szCs w:val="28"/>
          <w:lang w:val="ru-RU"/>
        </w:rPr>
        <w:t>не имеет наложения на земли лесного фонда.</w:t>
      </w:r>
    </w:p>
    <w:p w14:paraId="73349556" w14:textId="77777777" w:rsidR="006C7D60" w:rsidRPr="000E7E97" w:rsidRDefault="006C7D60" w:rsidP="006C7D60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0E7E97">
        <w:rPr>
          <w:sz w:val="28"/>
          <w:szCs w:val="28"/>
          <w:lang w:val="ru-RU"/>
        </w:rPr>
        <w:t xml:space="preserve">Особо охраняемые природные территории в границах земельного участка с кадастровым номером </w:t>
      </w:r>
      <w:r w:rsidRPr="000E7E97">
        <w:rPr>
          <w:sz w:val="28"/>
          <w:szCs w:val="28"/>
          <w:lang w:val="x-none"/>
        </w:rPr>
        <w:t xml:space="preserve">59:32:5210001:648 </w:t>
      </w:r>
      <w:r w:rsidRPr="000E7E97">
        <w:rPr>
          <w:sz w:val="28"/>
          <w:szCs w:val="28"/>
          <w:lang w:val="ru-RU"/>
        </w:rPr>
        <w:t>не располагаются.</w:t>
      </w:r>
    </w:p>
    <w:p w14:paraId="4351FB3A" w14:textId="08438CA5" w:rsidR="006C7D60" w:rsidRPr="001E53E3" w:rsidRDefault="006C7D60" w:rsidP="006C7D60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Pr="000E7E97">
        <w:rPr>
          <w:sz w:val="28"/>
          <w:szCs w:val="28"/>
          <w:lang w:val="ru-RU"/>
        </w:rPr>
        <w:t>.</w:t>
      </w:r>
      <w:r w:rsidRPr="000E7E97">
        <w:rPr>
          <w:lang w:val="ru-RU"/>
        </w:rPr>
        <w:t xml:space="preserve"> </w:t>
      </w:r>
      <w:r>
        <w:rPr>
          <w:sz w:val="28"/>
          <w:szCs w:val="28"/>
          <w:lang w:val="ru-RU"/>
        </w:rPr>
        <w:t>Территория ч</w:t>
      </w:r>
      <w:r w:rsidRPr="001E53E3">
        <w:rPr>
          <w:sz w:val="28"/>
          <w:szCs w:val="28"/>
          <w:lang w:val="ru-RU"/>
        </w:rPr>
        <w:t>аст</w:t>
      </w:r>
      <w:r>
        <w:rPr>
          <w:sz w:val="28"/>
          <w:szCs w:val="28"/>
          <w:lang w:val="ru-RU"/>
        </w:rPr>
        <w:t>и</w:t>
      </w:r>
      <w:r w:rsidRPr="001E53E3">
        <w:rPr>
          <w:sz w:val="28"/>
          <w:szCs w:val="28"/>
          <w:lang w:val="ru-RU"/>
        </w:rPr>
        <w:t xml:space="preserve"> кадастрового квартала 59:32:5340001</w:t>
      </w:r>
      <w:r>
        <w:rPr>
          <w:sz w:val="28"/>
          <w:szCs w:val="28"/>
          <w:lang w:val="ru-RU"/>
        </w:rPr>
        <w:t>,</w:t>
      </w:r>
      <w:r w:rsidRPr="001E53E3">
        <w:rPr>
          <w:sz w:val="28"/>
          <w:szCs w:val="28"/>
          <w:lang w:val="ru-RU"/>
        </w:rPr>
        <w:t xml:space="preserve"> в отношении которой разрабатывается </w:t>
      </w:r>
      <w:r>
        <w:rPr>
          <w:sz w:val="28"/>
          <w:szCs w:val="28"/>
          <w:lang w:val="ru-RU"/>
        </w:rPr>
        <w:t>Г</w:t>
      </w:r>
      <w:r w:rsidRPr="001E53E3">
        <w:rPr>
          <w:sz w:val="28"/>
          <w:szCs w:val="28"/>
          <w:lang w:val="ru-RU"/>
        </w:rPr>
        <w:t>енеральный план</w:t>
      </w:r>
      <w:r>
        <w:rPr>
          <w:sz w:val="28"/>
          <w:szCs w:val="28"/>
          <w:lang w:val="ru-RU"/>
        </w:rPr>
        <w:t>,</w:t>
      </w:r>
      <w:r w:rsidRPr="001E53E3">
        <w:rPr>
          <w:lang w:val="ru-RU"/>
        </w:rPr>
        <w:t xml:space="preserve"> </w:t>
      </w:r>
      <w:r>
        <w:rPr>
          <w:sz w:val="28"/>
          <w:szCs w:val="28"/>
          <w:lang w:val="ru-RU"/>
        </w:rPr>
        <w:t>располагается вне границ зон</w:t>
      </w:r>
      <w:r w:rsidRPr="000E7E97">
        <w:rPr>
          <w:sz w:val="28"/>
          <w:szCs w:val="28"/>
          <w:lang w:val="ru-RU"/>
        </w:rPr>
        <w:t xml:space="preserve"> с особыми условиями использования</w:t>
      </w:r>
      <w:r w:rsidR="00B65F26">
        <w:rPr>
          <w:sz w:val="28"/>
          <w:szCs w:val="28"/>
          <w:lang w:val="ru-RU"/>
        </w:rPr>
        <w:t xml:space="preserve"> территории</w:t>
      </w:r>
      <w:r w:rsidRPr="000E7E97">
        <w:rPr>
          <w:sz w:val="28"/>
          <w:szCs w:val="28"/>
          <w:lang w:val="ru-RU"/>
        </w:rPr>
        <w:t>, объект</w:t>
      </w:r>
      <w:r>
        <w:rPr>
          <w:sz w:val="28"/>
          <w:szCs w:val="28"/>
          <w:lang w:val="ru-RU"/>
        </w:rPr>
        <w:t>ов</w:t>
      </w:r>
      <w:r w:rsidRPr="000E7E97">
        <w:rPr>
          <w:sz w:val="28"/>
          <w:szCs w:val="28"/>
          <w:lang w:val="ru-RU"/>
        </w:rPr>
        <w:t xml:space="preserve"> культурного наследия, зем</w:t>
      </w:r>
      <w:r>
        <w:rPr>
          <w:sz w:val="28"/>
          <w:szCs w:val="28"/>
          <w:lang w:val="ru-RU"/>
        </w:rPr>
        <w:t>ель</w:t>
      </w:r>
      <w:r w:rsidRPr="000E7E97">
        <w:rPr>
          <w:sz w:val="28"/>
          <w:szCs w:val="28"/>
          <w:lang w:val="ru-RU"/>
        </w:rPr>
        <w:t xml:space="preserve"> лесного фонда, особо охраняемы</w:t>
      </w:r>
      <w:r>
        <w:rPr>
          <w:sz w:val="28"/>
          <w:szCs w:val="28"/>
          <w:lang w:val="ru-RU"/>
        </w:rPr>
        <w:t>х природных</w:t>
      </w:r>
      <w:r w:rsidRPr="000E7E97">
        <w:rPr>
          <w:sz w:val="28"/>
          <w:szCs w:val="28"/>
          <w:lang w:val="ru-RU"/>
        </w:rPr>
        <w:t xml:space="preserve"> территори</w:t>
      </w:r>
      <w:r>
        <w:rPr>
          <w:sz w:val="28"/>
          <w:szCs w:val="28"/>
          <w:lang w:val="ru-RU"/>
        </w:rPr>
        <w:t>й</w:t>
      </w:r>
      <w:r w:rsidRPr="000E7E97">
        <w:rPr>
          <w:sz w:val="28"/>
          <w:szCs w:val="28"/>
          <w:lang w:val="ru-RU"/>
        </w:rPr>
        <w:t>.</w:t>
      </w:r>
    </w:p>
    <w:p w14:paraId="3B1FCAFE" w14:textId="4291AC0D" w:rsidR="006C7D60" w:rsidRPr="001E53E3" w:rsidRDefault="006C7D60" w:rsidP="006C7D60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1E53E3">
        <w:rPr>
          <w:sz w:val="28"/>
          <w:szCs w:val="28"/>
          <w:lang w:val="ru-RU"/>
        </w:rPr>
        <w:t xml:space="preserve">3. </w:t>
      </w:r>
      <w:r w:rsidRPr="000E7E97">
        <w:rPr>
          <w:sz w:val="28"/>
          <w:szCs w:val="28"/>
          <w:lang w:val="ru-RU"/>
        </w:rPr>
        <w:t>Земельный участок с кадастро</w:t>
      </w:r>
      <w:r>
        <w:rPr>
          <w:sz w:val="28"/>
          <w:szCs w:val="28"/>
          <w:lang w:val="ru-RU"/>
        </w:rPr>
        <w:t>вым номером 59:32:4890001:192 располагается вне границ зон</w:t>
      </w:r>
      <w:r w:rsidRPr="000E7E97">
        <w:rPr>
          <w:sz w:val="28"/>
          <w:szCs w:val="28"/>
          <w:lang w:val="ru-RU"/>
        </w:rPr>
        <w:t xml:space="preserve"> с особыми условиями использования</w:t>
      </w:r>
      <w:r w:rsidR="00B65F26">
        <w:rPr>
          <w:sz w:val="28"/>
          <w:szCs w:val="28"/>
          <w:lang w:val="ru-RU"/>
        </w:rPr>
        <w:t xml:space="preserve"> территории</w:t>
      </w:r>
      <w:r w:rsidRPr="000E7E97">
        <w:rPr>
          <w:sz w:val="28"/>
          <w:szCs w:val="28"/>
          <w:lang w:val="ru-RU"/>
        </w:rPr>
        <w:t>, объект</w:t>
      </w:r>
      <w:r>
        <w:rPr>
          <w:sz w:val="28"/>
          <w:szCs w:val="28"/>
          <w:lang w:val="ru-RU"/>
        </w:rPr>
        <w:t>ов</w:t>
      </w:r>
      <w:r w:rsidRPr="000E7E97">
        <w:rPr>
          <w:sz w:val="28"/>
          <w:szCs w:val="28"/>
          <w:lang w:val="ru-RU"/>
        </w:rPr>
        <w:t xml:space="preserve"> культурного наследия, зем</w:t>
      </w:r>
      <w:r>
        <w:rPr>
          <w:sz w:val="28"/>
          <w:szCs w:val="28"/>
          <w:lang w:val="ru-RU"/>
        </w:rPr>
        <w:t>ель</w:t>
      </w:r>
      <w:r w:rsidRPr="000E7E97">
        <w:rPr>
          <w:sz w:val="28"/>
          <w:szCs w:val="28"/>
          <w:lang w:val="ru-RU"/>
        </w:rPr>
        <w:t xml:space="preserve"> лесного фонда, особо охраняемы</w:t>
      </w:r>
      <w:r>
        <w:rPr>
          <w:sz w:val="28"/>
          <w:szCs w:val="28"/>
          <w:lang w:val="ru-RU"/>
        </w:rPr>
        <w:t>х природных</w:t>
      </w:r>
      <w:r w:rsidRPr="000E7E97">
        <w:rPr>
          <w:sz w:val="28"/>
          <w:szCs w:val="28"/>
          <w:lang w:val="ru-RU"/>
        </w:rPr>
        <w:t xml:space="preserve"> территори</w:t>
      </w:r>
      <w:r>
        <w:rPr>
          <w:sz w:val="28"/>
          <w:szCs w:val="28"/>
          <w:lang w:val="ru-RU"/>
        </w:rPr>
        <w:t>й</w:t>
      </w:r>
      <w:r w:rsidRPr="000E7E97">
        <w:rPr>
          <w:sz w:val="28"/>
          <w:szCs w:val="28"/>
          <w:lang w:val="ru-RU"/>
        </w:rPr>
        <w:t>.</w:t>
      </w:r>
    </w:p>
    <w:p w14:paraId="4DBB53D4" w14:textId="15D8FD5F" w:rsidR="006C7D60" w:rsidRPr="001E53E3" w:rsidRDefault="006C7D60" w:rsidP="006C7D60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1E53E3">
        <w:rPr>
          <w:sz w:val="28"/>
          <w:szCs w:val="28"/>
          <w:lang w:val="ru-RU"/>
        </w:rPr>
        <w:t xml:space="preserve">4. </w:t>
      </w:r>
      <w:r>
        <w:rPr>
          <w:sz w:val="28"/>
          <w:szCs w:val="28"/>
          <w:lang w:val="ru-RU"/>
        </w:rPr>
        <w:t>Территория ч</w:t>
      </w:r>
      <w:r w:rsidRPr="001E53E3">
        <w:rPr>
          <w:sz w:val="28"/>
          <w:szCs w:val="28"/>
          <w:lang w:val="ru-RU"/>
        </w:rPr>
        <w:t>аст</w:t>
      </w:r>
      <w:r>
        <w:rPr>
          <w:sz w:val="28"/>
          <w:szCs w:val="28"/>
          <w:lang w:val="ru-RU"/>
        </w:rPr>
        <w:t>и</w:t>
      </w:r>
      <w:r w:rsidRPr="001E53E3">
        <w:rPr>
          <w:sz w:val="28"/>
          <w:szCs w:val="28"/>
          <w:lang w:val="ru-RU"/>
        </w:rPr>
        <w:t xml:space="preserve"> кадастрового квартала 59:32:5160006</w:t>
      </w:r>
      <w:r>
        <w:rPr>
          <w:sz w:val="28"/>
          <w:szCs w:val="28"/>
          <w:lang w:val="ru-RU"/>
        </w:rPr>
        <w:t>,</w:t>
      </w:r>
      <w:r w:rsidRPr="001E53E3">
        <w:rPr>
          <w:sz w:val="28"/>
          <w:szCs w:val="28"/>
          <w:lang w:val="ru-RU"/>
        </w:rPr>
        <w:t xml:space="preserve"> в отношении которой разрабатывается </w:t>
      </w:r>
      <w:r>
        <w:rPr>
          <w:sz w:val="28"/>
          <w:szCs w:val="28"/>
          <w:lang w:val="ru-RU"/>
        </w:rPr>
        <w:t>Г</w:t>
      </w:r>
      <w:r w:rsidRPr="001E53E3">
        <w:rPr>
          <w:sz w:val="28"/>
          <w:szCs w:val="28"/>
          <w:lang w:val="ru-RU"/>
        </w:rPr>
        <w:t>енеральный план</w:t>
      </w:r>
      <w:r>
        <w:rPr>
          <w:sz w:val="28"/>
          <w:szCs w:val="28"/>
          <w:lang w:val="ru-RU"/>
        </w:rPr>
        <w:t>,</w:t>
      </w:r>
      <w:r w:rsidRPr="001E53E3">
        <w:rPr>
          <w:lang w:val="ru-RU"/>
        </w:rPr>
        <w:t xml:space="preserve"> </w:t>
      </w:r>
      <w:r>
        <w:rPr>
          <w:sz w:val="28"/>
          <w:szCs w:val="28"/>
          <w:lang w:val="ru-RU"/>
        </w:rPr>
        <w:t>располагается вне границ зон</w:t>
      </w:r>
      <w:r w:rsidRPr="000E7E97">
        <w:rPr>
          <w:sz w:val="28"/>
          <w:szCs w:val="28"/>
          <w:lang w:val="ru-RU"/>
        </w:rPr>
        <w:t xml:space="preserve"> с особыми условиями использования</w:t>
      </w:r>
      <w:r w:rsidR="00B65F26">
        <w:rPr>
          <w:sz w:val="28"/>
          <w:szCs w:val="28"/>
          <w:lang w:val="ru-RU"/>
        </w:rPr>
        <w:t xml:space="preserve"> </w:t>
      </w:r>
      <w:proofErr w:type="spellStart"/>
      <w:r w:rsidR="00B65F26">
        <w:rPr>
          <w:sz w:val="28"/>
          <w:szCs w:val="28"/>
          <w:lang w:val="ru-RU"/>
        </w:rPr>
        <w:t>терриории</w:t>
      </w:r>
      <w:proofErr w:type="spellEnd"/>
      <w:r w:rsidRPr="000E7E97">
        <w:rPr>
          <w:sz w:val="28"/>
          <w:szCs w:val="28"/>
          <w:lang w:val="ru-RU"/>
        </w:rPr>
        <w:t>, объект</w:t>
      </w:r>
      <w:r>
        <w:rPr>
          <w:sz w:val="28"/>
          <w:szCs w:val="28"/>
          <w:lang w:val="ru-RU"/>
        </w:rPr>
        <w:t>ов</w:t>
      </w:r>
      <w:r w:rsidRPr="000E7E97">
        <w:rPr>
          <w:sz w:val="28"/>
          <w:szCs w:val="28"/>
          <w:lang w:val="ru-RU"/>
        </w:rPr>
        <w:t xml:space="preserve"> культурного наследия, зем</w:t>
      </w:r>
      <w:r>
        <w:rPr>
          <w:sz w:val="28"/>
          <w:szCs w:val="28"/>
          <w:lang w:val="ru-RU"/>
        </w:rPr>
        <w:t>ель</w:t>
      </w:r>
      <w:r w:rsidRPr="000E7E97">
        <w:rPr>
          <w:sz w:val="28"/>
          <w:szCs w:val="28"/>
          <w:lang w:val="ru-RU"/>
        </w:rPr>
        <w:t xml:space="preserve"> лесного фонда, особо охраняемы</w:t>
      </w:r>
      <w:r>
        <w:rPr>
          <w:sz w:val="28"/>
          <w:szCs w:val="28"/>
          <w:lang w:val="ru-RU"/>
        </w:rPr>
        <w:t>х природных</w:t>
      </w:r>
      <w:r w:rsidRPr="000E7E97">
        <w:rPr>
          <w:sz w:val="28"/>
          <w:szCs w:val="28"/>
          <w:lang w:val="ru-RU"/>
        </w:rPr>
        <w:t xml:space="preserve"> территори</w:t>
      </w:r>
      <w:r>
        <w:rPr>
          <w:sz w:val="28"/>
          <w:szCs w:val="28"/>
          <w:lang w:val="ru-RU"/>
        </w:rPr>
        <w:t>й.</w:t>
      </w:r>
    </w:p>
    <w:p w14:paraId="268BD8E3" w14:textId="3E97881A" w:rsidR="006C7D60" w:rsidRPr="00B75161" w:rsidRDefault="006C7D60" w:rsidP="006C7D60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B75161">
        <w:rPr>
          <w:sz w:val="28"/>
          <w:szCs w:val="28"/>
          <w:lang w:val="ru-RU"/>
        </w:rPr>
        <w:t xml:space="preserve">5. </w:t>
      </w:r>
      <w:r>
        <w:rPr>
          <w:sz w:val="28"/>
          <w:szCs w:val="28"/>
          <w:lang w:val="ru-RU"/>
        </w:rPr>
        <w:t>Территория ч</w:t>
      </w:r>
      <w:r w:rsidRPr="001E53E3">
        <w:rPr>
          <w:sz w:val="28"/>
          <w:szCs w:val="28"/>
          <w:lang w:val="ru-RU"/>
        </w:rPr>
        <w:t>аст</w:t>
      </w:r>
      <w:r>
        <w:rPr>
          <w:sz w:val="28"/>
          <w:szCs w:val="28"/>
          <w:lang w:val="ru-RU"/>
        </w:rPr>
        <w:t>и</w:t>
      </w:r>
      <w:r w:rsidRPr="00B75161">
        <w:rPr>
          <w:sz w:val="28"/>
          <w:szCs w:val="28"/>
          <w:lang w:val="ru-RU"/>
        </w:rPr>
        <w:t xml:space="preserve"> кадастрового квартала 59:32:3960006</w:t>
      </w:r>
      <w:r>
        <w:rPr>
          <w:sz w:val="28"/>
          <w:szCs w:val="28"/>
          <w:lang w:val="ru-RU"/>
        </w:rPr>
        <w:t>,</w:t>
      </w:r>
      <w:r w:rsidRPr="00B75161">
        <w:rPr>
          <w:sz w:val="28"/>
          <w:szCs w:val="28"/>
          <w:lang w:val="ru-RU"/>
        </w:rPr>
        <w:t xml:space="preserve"> в отн</w:t>
      </w:r>
      <w:r>
        <w:rPr>
          <w:sz w:val="28"/>
          <w:szCs w:val="28"/>
          <w:lang w:val="ru-RU"/>
        </w:rPr>
        <w:t>ошении которой разрабатывается Г</w:t>
      </w:r>
      <w:r w:rsidRPr="00B75161">
        <w:rPr>
          <w:sz w:val="28"/>
          <w:szCs w:val="28"/>
          <w:lang w:val="ru-RU"/>
        </w:rPr>
        <w:t>енеральный план</w:t>
      </w:r>
      <w:r>
        <w:rPr>
          <w:sz w:val="28"/>
          <w:szCs w:val="28"/>
          <w:lang w:val="ru-RU"/>
        </w:rPr>
        <w:t>,</w:t>
      </w:r>
      <w:r w:rsidRPr="00B75161">
        <w:rPr>
          <w:sz w:val="28"/>
          <w:szCs w:val="28"/>
          <w:lang w:val="ru-RU"/>
        </w:rPr>
        <w:t xml:space="preserve"> частично расположена в границах зон с особыми условиями использования</w:t>
      </w:r>
      <w:r w:rsidR="00B65F26">
        <w:rPr>
          <w:sz w:val="28"/>
          <w:szCs w:val="28"/>
          <w:lang w:val="ru-RU"/>
        </w:rPr>
        <w:t xml:space="preserve"> территории</w:t>
      </w:r>
      <w:r w:rsidRPr="00B75161">
        <w:rPr>
          <w:sz w:val="28"/>
          <w:szCs w:val="28"/>
          <w:lang w:val="ru-RU"/>
        </w:rPr>
        <w:t>:</w:t>
      </w:r>
    </w:p>
    <w:p w14:paraId="5E0C5361" w14:textId="77777777" w:rsidR="006C7D60" w:rsidRPr="00B42CDE" w:rsidRDefault="006C7D60" w:rsidP="006C7D60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B42CDE">
        <w:rPr>
          <w:sz w:val="28"/>
          <w:szCs w:val="28"/>
          <w:lang w:val="ru-RU"/>
        </w:rPr>
        <w:t xml:space="preserve">III пояс зоны санитарной охраны водозаборных скважин №№ 1 </w:t>
      </w:r>
      <w:proofErr w:type="spellStart"/>
      <w:r w:rsidRPr="00B42CDE">
        <w:rPr>
          <w:sz w:val="28"/>
          <w:szCs w:val="28"/>
          <w:lang w:val="ru-RU"/>
        </w:rPr>
        <w:t>усл</w:t>
      </w:r>
      <w:proofErr w:type="spellEnd"/>
      <w:r w:rsidRPr="00B42CDE">
        <w:rPr>
          <w:sz w:val="28"/>
          <w:szCs w:val="28"/>
          <w:lang w:val="ru-RU"/>
        </w:rPr>
        <w:t>., 18536, 2980, 4а, 4б, 18538, 249, 456 водозабора хозяйственно-питьевого назначения в с. Лобаново Пермского района;</w:t>
      </w:r>
    </w:p>
    <w:p w14:paraId="19E7A50E" w14:textId="77777777" w:rsidR="006C7D60" w:rsidRPr="00B42CDE" w:rsidRDefault="006C7D60" w:rsidP="006C7D60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B42CDE">
        <w:rPr>
          <w:sz w:val="28"/>
          <w:szCs w:val="28"/>
          <w:lang w:val="ru-RU"/>
        </w:rPr>
        <w:t xml:space="preserve">Охранная зона ВЛ-35 </w:t>
      </w:r>
      <w:proofErr w:type="spellStart"/>
      <w:r w:rsidRPr="00B42CDE">
        <w:rPr>
          <w:sz w:val="28"/>
          <w:szCs w:val="28"/>
          <w:lang w:val="ru-RU"/>
        </w:rPr>
        <w:t>кВ</w:t>
      </w:r>
      <w:proofErr w:type="spellEnd"/>
      <w:r w:rsidRPr="00B42CDE">
        <w:rPr>
          <w:sz w:val="28"/>
          <w:szCs w:val="28"/>
          <w:lang w:val="ru-RU"/>
        </w:rPr>
        <w:t xml:space="preserve"> Лобаново-</w:t>
      </w:r>
      <w:proofErr w:type="spellStart"/>
      <w:r w:rsidRPr="00B42CDE">
        <w:rPr>
          <w:sz w:val="28"/>
          <w:szCs w:val="28"/>
          <w:lang w:val="ru-RU"/>
        </w:rPr>
        <w:t>Кояново</w:t>
      </w:r>
      <w:proofErr w:type="spellEnd"/>
      <w:r w:rsidRPr="00B42CDE">
        <w:rPr>
          <w:sz w:val="28"/>
          <w:szCs w:val="28"/>
          <w:lang w:val="ru-RU"/>
        </w:rPr>
        <w:t>;</w:t>
      </w:r>
    </w:p>
    <w:p w14:paraId="66B3C461" w14:textId="77777777" w:rsidR="006C7D60" w:rsidRPr="00B42CDE" w:rsidRDefault="006C7D60" w:rsidP="006C7D60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B42CDE">
        <w:rPr>
          <w:sz w:val="28"/>
          <w:szCs w:val="28"/>
          <w:lang w:val="ru-RU"/>
        </w:rPr>
        <w:t xml:space="preserve">Зона публичного сервитута для эксплуатации объектов электросетевого хозяйства ПC 35/10 </w:t>
      </w:r>
      <w:proofErr w:type="spellStart"/>
      <w:r w:rsidRPr="00B42CDE">
        <w:rPr>
          <w:sz w:val="28"/>
          <w:szCs w:val="28"/>
          <w:lang w:val="ru-RU"/>
        </w:rPr>
        <w:t>кВ</w:t>
      </w:r>
      <w:proofErr w:type="spellEnd"/>
      <w:r w:rsidRPr="00B42CDE">
        <w:rPr>
          <w:sz w:val="28"/>
          <w:szCs w:val="28"/>
          <w:lang w:val="ru-RU"/>
        </w:rPr>
        <w:t xml:space="preserve"> Лобаново, ВЛ-35 </w:t>
      </w:r>
      <w:proofErr w:type="spellStart"/>
      <w:r w:rsidRPr="00B42CDE">
        <w:rPr>
          <w:sz w:val="28"/>
          <w:szCs w:val="28"/>
          <w:lang w:val="ru-RU"/>
        </w:rPr>
        <w:t>кВ</w:t>
      </w:r>
      <w:proofErr w:type="spellEnd"/>
      <w:r w:rsidRPr="00B42CDE">
        <w:rPr>
          <w:sz w:val="28"/>
          <w:szCs w:val="28"/>
          <w:lang w:val="ru-RU"/>
        </w:rPr>
        <w:t xml:space="preserve"> Лобаново-</w:t>
      </w:r>
      <w:proofErr w:type="spellStart"/>
      <w:r w:rsidRPr="00B42CDE">
        <w:rPr>
          <w:sz w:val="28"/>
          <w:szCs w:val="28"/>
          <w:lang w:val="ru-RU"/>
        </w:rPr>
        <w:t>Кояново</w:t>
      </w:r>
      <w:proofErr w:type="spellEnd"/>
      <w:r w:rsidRPr="00B42CDE">
        <w:rPr>
          <w:sz w:val="28"/>
          <w:szCs w:val="28"/>
          <w:lang w:val="ru-RU"/>
        </w:rPr>
        <w:t>;</w:t>
      </w:r>
    </w:p>
    <w:p w14:paraId="1981A338" w14:textId="77777777" w:rsidR="006C7D60" w:rsidRPr="00B42CDE" w:rsidRDefault="006C7D60" w:rsidP="006C7D60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B42CDE">
        <w:rPr>
          <w:sz w:val="28"/>
          <w:szCs w:val="28"/>
          <w:lang w:val="ru-RU"/>
        </w:rPr>
        <w:t xml:space="preserve">Охранная зона ВЛ-35 </w:t>
      </w:r>
      <w:proofErr w:type="spellStart"/>
      <w:r w:rsidRPr="00B42CDE">
        <w:rPr>
          <w:sz w:val="28"/>
          <w:szCs w:val="28"/>
          <w:lang w:val="ru-RU"/>
        </w:rPr>
        <w:t>кВ</w:t>
      </w:r>
      <w:proofErr w:type="spellEnd"/>
      <w:r w:rsidRPr="00B42CDE">
        <w:rPr>
          <w:sz w:val="28"/>
          <w:szCs w:val="28"/>
          <w:lang w:val="ru-RU"/>
        </w:rPr>
        <w:t xml:space="preserve"> ТЭЦ-9-Лобаново;</w:t>
      </w:r>
    </w:p>
    <w:p w14:paraId="1D5F56FD" w14:textId="77777777" w:rsidR="006C7D60" w:rsidRPr="00B42CDE" w:rsidRDefault="006C7D60" w:rsidP="006C7D60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B42CDE">
        <w:rPr>
          <w:sz w:val="28"/>
          <w:szCs w:val="28"/>
          <w:lang w:val="ru-RU"/>
        </w:rPr>
        <w:t>Зона публичного сервитута для эксплуатации объекта электросетевого хозяйства ВЛ-35кВ ТЭЦ9-Лобаново;</w:t>
      </w:r>
    </w:p>
    <w:p w14:paraId="6D98F1DD" w14:textId="77777777" w:rsidR="006C7D60" w:rsidRPr="00B42CDE" w:rsidRDefault="006C7D60" w:rsidP="006C7D60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B42CDE">
        <w:rPr>
          <w:sz w:val="28"/>
          <w:szCs w:val="28"/>
          <w:lang w:val="ru-RU"/>
        </w:rPr>
        <w:t xml:space="preserve">Охранная зона ВЛ-10кВ ф. </w:t>
      </w:r>
      <w:proofErr w:type="spellStart"/>
      <w:r w:rsidRPr="00B42CDE">
        <w:rPr>
          <w:sz w:val="28"/>
          <w:szCs w:val="28"/>
          <w:lang w:val="ru-RU"/>
        </w:rPr>
        <w:t>Буртым</w:t>
      </w:r>
      <w:proofErr w:type="spellEnd"/>
      <w:r w:rsidRPr="00B42CDE">
        <w:rPr>
          <w:sz w:val="28"/>
          <w:szCs w:val="28"/>
          <w:lang w:val="ru-RU"/>
        </w:rPr>
        <w:t xml:space="preserve"> от ПС «Лобаново»;</w:t>
      </w:r>
    </w:p>
    <w:p w14:paraId="1F838FD7" w14:textId="77777777" w:rsidR="006C7D60" w:rsidRPr="00B42CDE" w:rsidRDefault="006C7D60" w:rsidP="006C7D60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B42CDE">
        <w:rPr>
          <w:sz w:val="28"/>
          <w:szCs w:val="28"/>
          <w:lang w:val="ru-RU"/>
        </w:rPr>
        <w:t xml:space="preserve">Придорожная полоса автомобильной дороги общего пользования федерального значения Р-242 Пермь-Екатеринбург км 8+550-160+046 в границах Пермского и Кунгурского </w:t>
      </w:r>
      <w:r>
        <w:rPr>
          <w:sz w:val="28"/>
          <w:szCs w:val="28"/>
          <w:lang w:val="ru-RU"/>
        </w:rPr>
        <w:t xml:space="preserve">муниципальных округов </w:t>
      </w:r>
      <w:r w:rsidRPr="00B42CDE">
        <w:rPr>
          <w:sz w:val="28"/>
          <w:szCs w:val="28"/>
          <w:lang w:val="ru-RU"/>
        </w:rPr>
        <w:t>Пермского края;</w:t>
      </w:r>
    </w:p>
    <w:p w14:paraId="1531FBF5" w14:textId="77777777" w:rsidR="006C7D60" w:rsidRPr="00B75161" w:rsidRDefault="006C7D60" w:rsidP="006C7D60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B42CDE">
        <w:rPr>
          <w:sz w:val="28"/>
          <w:szCs w:val="28"/>
          <w:lang w:val="ru-RU"/>
        </w:rPr>
        <w:t xml:space="preserve">Охранная зона волоконно-оптической линии связи «Отвод в </w:t>
      </w:r>
      <w:proofErr w:type="spellStart"/>
      <w:r w:rsidRPr="00B42CDE">
        <w:rPr>
          <w:sz w:val="28"/>
          <w:szCs w:val="28"/>
          <w:lang w:val="ru-RU"/>
        </w:rPr>
        <w:t>н.п</w:t>
      </w:r>
      <w:proofErr w:type="spellEnd"/>
      <w:r w:rsidRPr="00B42CDE">
        <w:rPr>
          <w:sz w:val="28"/>
          <w:szCs w:val="28"/>
          <w:lang w:val="ru-RU"/>
        </w:rPr>
        <w:t>. Лобаново от магистральной волоконно-оптической линии связи «Пермь-Екатеринбург» на участке: муфта № 12 (БС ПАО «</w:t>
      </w:r>
      <w:proofErr w:type="spellStart"/>
      <w:r w:rsidRPr="00B42CDE">
        <w:rPr>
          <w:sz w:val="28"/>
          <w:szCs w:val="28"/>
          <w:lang w:val="ru-RU"/>
        </w:rPr>
        <w:t>Вымпелком</w:t>
      </w:r>
      <w:proofErr w:type="spellEnd"/>
      <w:r w:rsidRPr="00B42CDE">
        <w:rPr>
          <w:sz w:val="28"/>
          <w:szCs w:val="28"/>
          <w:lang w:val="ru-RU"/>
        </w:rPr>
        <w:t>») МВОЛС «Пермь-Екатеринбург», БС 59201 с. Лобаново (ПАО «МТС»)</w:t>
      </w:r>
      <w:r>
        <w:rPr>
          <w:sz w:val="28"/>
          <w:szCs w:val="28"/>
          <w:lang w:val="ru-RU"/>
        </w:rPr>
        <w:t>;</w:t>
      </w:r>
    </w:p>
    <w:p w14:paraId="399B991B" w14:textId="77777777" w:rsidR="006C7D60" w:rsidRPr="00B42CDE" w:rsidRDefault="006C7D60" w:rsidP="006C7D60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proofErr w:type="spellStart"/>
      <w:r w:rsidRPr="00B42CDE">
        <w:rPr>
          <w:sz w:val="28"/>
          <w:szCs w:val="28"/>
          <w:lang w:val="ru-RU"/>
        </w:rPr>
        <w:t>Приаэродромная</w:t>
      </w:r>
      <w:proofErr w:type="spellEnd"/>
      <w:r w:rsidRPr="00B42CDE">
        <w:rPr>
          <w:sz w:val="28"/>
          <w:szCs w:val="28"/>
          <w:lang w:val="ru-RU"/>
        </w:rPr>
        <w:t xml:space="preserve"> территория аэр</w:t>
      </w:r>
      <w:r>
        <w:rPr>
          <w:sz w:val="28"/>
          <w:szCs w:val="28"/>
          <w:lang w:val="ru-RU"/>
        </w:rPr>
        <w:t>одрома аэропорта Большое Савино.</w:t>
      </w:r>
    </w:p>
    <w:p w14:paraId="214D7601" w14:textId="5632F6EC" w:rsidR="006C7D60" w:rsidRPr="000611FA" w:rsidRDefault="006C7D60" w:rsidP="006C7D60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0611FA">
        <w:rPr>
          <w:sz w:val="28"/>
          <w:szCs w:val="28"/>
          <w:lang w:val="ru-RU"/>
        </w:rPr>
        <w:t xml:space="preserve">6. </w:t>
      </w:r>
      <w:r>
        <w:rPr>
          <w:sz w:val="28"/>
          <w:szCs w:val="28"/>
          <w:lang w:val="ru-RU"/>
        </w:rPr>
        <w:t>Территория ч</w:t>
      </w:r>
      <w:r w:rsidRPr="001E53E3">
        <w:rPr>
          <w:sz w:val="28"/>
          <w:szCs w:val="28"/>
          <w:lang w:val="ru-RU"/>
        </w:rPr>
        <w:t>аст</w:t>
      </w:r>
      <w:r>
        <w:rPr>
          <w:sz w:val="28"/>
          <w:szCs w:val="28"/>
          <w:lang w:val="ru-RU"/>
        </w:rPr>
        <w:t>и</w:t>
      </w:r>
      <w:r w:rsidRPr="000611FA">
        <w:rPr>
          <w:sz w:val="28"/>
          <w:szCs w:val="28"/>
          <w:lang w:val="ru-RU"/>
        </w:rPr>
        <w:t xml:space="preserve"> кадастрового квартала 59:32:4520001</w:t>
      </w:r>
      <w:r>
        <w:rPr>
          <w:sz w:val="28"/>
          <w:szCs w:val="28"/>
          <w:lang w:val="ru-RU"/>
        </w:rPr>
        <w:t>,</w:t>
      </w:r>
      <w:r w:rsidRPr="000611FA">
        <w:rPr>
          <w:sz w:val="28"/>
          <w:szCs w:val="28"/>
          <w:lang w:val="ru-RU"/>
        </w:rPr>
        <w:t xml:space="preserve"> в отн</w:t>
      </w:r>
      <w:r>
        <w:rPr>
          <w:sz w:val="28"/>
          <w:szCs w:val="28"/>
          <w:lang w:val="ru-RU"/>
        </w:rPr>
        <w:t>ошении которой разрабатывается Г</w:t>
      </w:r>
      <w:r w:rsidRPr="000611FA">
        <w:rPr>
          <w:sz w:val="28"/>
          <w:szCs w:val="28"/>
          <w:lang w:val="ru-RU"/>
        </w:rPr>
        <w:t>енеральный план</w:t>
      </w:r>
      <w:r>
        <w:rPr>
          <w:sz w:val="28"/>
          <w:szCs w:val="28"/>
          <w:lang w:val="ru-RU"/>
        </w:rPr>
        <w:t>,</w:t>
      </w:r>
      <w:r w:rsidRPr="000611FA">
        <w:rPr>
          <w:sz w:val="28"/>
          <w:szCs w:val="28"/>
          <w:lang w:val="ru-RU"/>
        </w:rPr>
        <w:t xml:space="preserve"> частично расположена в границах зон с особыми условиями использования</w:t>
      </w:r>
      <w:r w:rsidR="00B65F26">
        <w:rPr>
          <w:sz w:val="28"/>
          <w:szCs w:val="28"/>
          <w:lang w:val="ru-RU"/>
        </w:rPr>
        <w:t xml:space="preserve"> территории</w:t>
      </w:r>
      <w:r w:rsidRPr="000611FA">
        <w:rPr>
          <w:sz w:val="28"/>
          <w:szCs w:val="28"/>
          <w:lang w:val="ru-RU"/>
        </w:rPr>
        <w:t>:</w:t>
      </w:r>
    </w:p>
    <w:p w14:paraId="33B4CBFF" w14:textId="77777777" w:rsidR="006C7D60" w:rsidRPr="000611FA" w:rsidRDefault="006C7D60" w:rsidP="006C7D60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0611FA">
        <w:rPr>
          <w:sz w:val="28"/>
          <w:szCs w:val="28"/>
          <w:lang w:val="ru-RU"/>
        </w:rPr>
        <w:t>Защитная зона объекта культурного наследия регионального значения - памятника «Церковь Ильи Пророка»;</w:t>
      </w:r>
    </w:p>
    <w:p w14:paraId="3A02C1FD" w14:textId="77777777" w:rsidR="006C7D60" w:rsidRPr="000611FA" w:rsidRDefault="006C7D60" w:rsidP="006C7D60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proofErr w:type="spellStart"/>
      <w:r w:rsidRPr="000611FA">
        <w:rPr>
          <w:sz w:val="28"/>
          <w:szCs w:val="28"/>
          <w:lang w:val="ru-RU"/>
        </w:rPr>
        <w:t>Водоохранная</w:t>
      </w:r>
      <w:proofErr w:type="spellEnd"/>
      <w:r w:rsidRPr="000611FA">
        <w:rPr>
          <w:sz w:val="28"/>
          <w:szCs w:val="28"/>
          <w:lang w:val="ru-RU"/>
        </w:rPr>
        <w:t xml:space="preserve"> зона бассейна реки Сылва (008.01.16.54 р. Китенка);</w:t>
      </w:r>
    </w:p>
    <w:p w14:paraId="16D8E446" w14:textId="77777777" w:rsidR="006C7D60" w:rsidRPr="000611FA" w:rsidRDefault="006C7D60" w:rsidP="006C7D60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0611FA">
        <w:rPr>
          <w:sz w:val="28"/>
          <w:szCs w:val="28"/>
          <w:lang w:val="ru-RU"/>
        </w:rPr>
        <w:t>Прибрежная защитная полоса бассе</w:t>
      </w:r>
      <w:r>
        <w:rPr>
          <w:sz w:val="28"/>
          <w:szCs w:val="28"/>
          <w:lang w:val="ru-RU"/>
        </w:rPr>
        <w:t>йна реки Сылва (008.01.16.54 р. </w:t>
      </w:r>
      <w:r w:rsidRPr="000611FA">
        <w:rPr>
          <w:sz w:val="28"/>
          <w:szCs w:val="28"/>
          <w:lang w:val="ru-RU"/>
        </w:rPr>
        <w:t>Китенка);</w:t>
      </w:r>
    </w:p>
    <w:p w14:paraId="19BA1159" w14:textId="77777777" w:rsidR="006C7D60" w:rsidRDefault="006C7D60" w:rsidP="006C7D60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0611FA">
        <w:rPr>
          <w:sz w:val="28"/>
          <w:szCs w:val="28"/>
          <w:lang w:val="ru-RU"/>
        </w:rPr>
        <w:t xml:space="preserve">Охранная зона ВЛ 10 </w:t>
      </w:r>
      <w:proofErr w:type="spellStart"/>
      <w:r w:rsidRPr="000611FA">
        <w:rPr>
          <w:sz w:val="28"/>
          <w:szCs w:val="28"/>
          <w:lang w:val="ru-RU"/>
        </w:rPr>
        <w:t>кВ</w:t>
      </w:r>
      <w:proofErr w:type="spellEnd"/>
      <w:r w:rsidRPr="000611FA">
        <w:rPr>
          <w:sz w:val="28"/>
          <w:szCs w:val="28"/>
          <w:lang w:val="ru-RU"/>
        </w:rPr>
        <w:t xml:space="preserve"> Ф. Благодать от ПС «Юг»;</w:t>
      </w:r>
    </w:p>
    <w:p w14:paraId="1238347D" w14:textId="77777777" w:rsidR="006C7D60" w:rsidRPr="00B42CDE" w:rsidRDefault="006C7D60" w:rsidP="006C7D60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B42CDE">
        <w:rPr>
          <w:sz w:val="28"/>
          <w:szCs w:val="28"/>
          <w:lang w:val="ru-RU"/>
        </w:rPr>
        <w:t>Публичный сервит</w:t>
      </w:r>
      <w:r>
        <w:rPr>
          <w:sz w:val="28"/>
          <w:szCs w:val="28"/>
          <w:lang w:val="ru-RU"/>
        </w:rPr>
        <w:t>ут "ВЛ-10кВ ф. Благодать от ПС «Юг»;</w:t>
      </w:r>
    </w:p>
    <w:p w14:paraId="114258E2" w14:textId="77777777" w:rsidR="006C7D60" w:rsidRDefault="006C7D60" w:rsidP="006C7D60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0611FA">
        <w:rPr>
          <w:sz w:val="28"/>
          <w:szCs w:val="28"/>
          <w:lang w:val="ru-RU"/>
        </w:rPr>
        <w:t>Охранная зона</w:t>
      </w:r>
      <w:r>
        <w:rPr>
          <w:sz w:val="28"/>
          <w:szCs w:val="28"/>
          <w:lang w:val="ru-RU"/>
        </w:rPr>
        <w:t xml:space="preserve"> ВЛ-10 </w:t>
      </w:r>
      <w:proofErr w:type="spellStart"/>
      <w:r>
        <w:rPr>
          <w:sz w:val="28"/>
          <w:szCs w:val="28"/>
          <w:lang w:val="ru-RU"/>
        </w:rPr>
        <w:t>кВ</w:t>
      </w:r>
      <w:proofErr w:type="spellEnd"/>
      <w:r>
        <w:rPr>
          <w:sz w:val="28"/>
          <w:szCs w:val="28"/>
          <w:lang w:val="ru-RU"/>
        </w:rPr>
        <w:t xml:space="preserve"> Ф. Поселок от ПС «Юг»;</w:t>
      </w:r>
    </w:p>
    <w:p w14:paraId="395895CB" w14:textId="77777777" w:rsidR="006C7D60" w:rsidRPr="000611FA" w:rsidRDefault="006C7D60" w:rsidP="006C7D60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proofErr w:type="spellStart"/>
      <w:r w:rsidRPr="00B42CDE">
        <w:rPr>
          <w:sz w:val="28"/>
          <w:szCs w:val="28"/>
          <w:lang w:val="ru-RU"/>
        </w:rPr>
        <w:t>Приаэродромная</w:t>
      </w:r>
      <w:proofErr w:type="spellEnd"/>
      <w:r w:rsidRPr="00B42CDE">
        <w:rPr>
          <w:sz w:val="28"/>
          <w:szCs w:val="28"/>
          <w:lang w:val="ru-RU"/>
        </w:rPr>
        <w:t xml:space="preserve"> территория аэр</w:t>
      </w:r>
      <w:r>
        <w:rPr>
          <w:sz w:val="28"/>
          <w:szCs w:val="28"/>
          <w:lang w:val="ru-RU"/>
        </w:rPr>
        <w:t>одрома аэропорта Большое Савино.</w:t>
      </w:r>
    </w:p>
    <w:p w14:paraId="7640FC61" w14:textId="043F4DC8" w:rsidR="007B59B4" w:rsidRDefault="00350DF5" w:rsidP="007B59B4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7. </w:t>
      </w:r>
      <w:r w:rsidR="007B59B4">
        <w:rPr>
          <w:sz w:val="28"/>
          <w:szCs w:val="28"/>
          <w:lang w:val="ru-RU"/>
        </w:rPr>
        <w:t>Территория ч</w:t>
      </w:r>
      <w:r w:rsidR="007B59B4" w:rsidRPr="001E53E3">
        <w:rPr>
          <w:sz w:val="28"/>
          <w:szCs w:val="28"/>
          <w:lang w:val="ru-RU"/>
        </w:rPr>
        <w:t>аст</w:t>
      </w:r>
      <w:r w:rsidR="007B59B4">
        <w:rPr>
          <w:sz w:val="28"/>
          <w:szCs w:val="28"/>
          <w:lang w:val="ru-RU"/>
        </w:rPr>
        <w:t>и</w:t>
      </w:r>
      <w:r w:rsidR="007B59B4" w:rsidRPr="001E53E3">
        <w:rPr>
          <w:sz w:val="28"/>
          <w:szCs w:val="28"/>
          <w:lang w:val="ru-RU"/>
        </w:rPr>
        <w:t xml:space="preserve"> кадастрового квартала </w:t>
      </w:r>
      <w:r w:rsidR="007B59B4" w:rsidRPr="00350DF5">
        <w:rPr>
          <w:sz w:val="28"/>
          <w:szCs w:val="28"/>
          <w:lang w:val="ru-RU"/>
        </w:rPr>
        <w:t>59:32:3720008</w:t>
      </w:r>
      <w:r w:rsidR="007B59B4">
        <w:rPr>
          <w:sz w:val="28"/>
          <w:szCs w:val="28"/>
          <w:lang w:val="ru-RU"/>
        </w:rPr>
        <w:t>,</w:t>
      </w:r>
      <w:r w:rsidR="007B59B4" w:rsidRPr="001E53E3">
        <w:rPr>
          <w:sz w:val="28"/>
          <w:szCs w:val="28"/>
          <w:lang w:val="ru-RU"/>
        </w:rPr>
        <w:t xml:space="preserve"> в отношении которой разрабатывается </w:t>
      </w:r>
      <w:r w:rsidR="007B59B4">
        <w:rPr>
          <w:sz w:val="28"/>
          <w:szCs w:val="28"/>
          <w:lang w:val="ru-RU"/>
        </w:rPr>
        <w:t>Г</w:t>
      </w:r>
      <w:r w:rsidR="007B59B4" w:rsidRPr="001E53E3">
        <w:rPr>
          <w:sz w:val="28"/>
          <w:szCs w:val="28"/>
          <w:lang w:val="ru-RU"/>
        </w:rPr>
        <w:t>енеральный план</w:t>
      </w:r>
      <w:r w:rsidR="007B59B4">
        <w:rPr>
          <w:sz w:val="28"/>
          <w:szCs w:val="28"/>
          <w:lang w:val="ru-RU"/>
        </w:rPr>
        <w:t>,</w:t>
      </w:r>
      <w:r w:rsidR="007B59B4" w:rsidRPr="001E53E3">
        <w:rPr>
          <w:lang w:val="ru-RU"/>
        </w:rPr>
        <w:t xml:space="preserve"> </w:t>
      </w:r>
      <w:r w:rsidR="007B59B4">
        <w:rPr>
          <w:sz w:val="28"/>
          <w:szCs w:val="28"/>
          <w:lang w:val="ru-RU"/>
        </w:rPr>
        <w:t>располагается вне границ зон</w:t>
      </w:r>
      <w:r w:rsidR="007B59B4" w:rsidRPr="000E7E97">
        <w:rPr>
          <w:sz w:val="28"/>
          <w:szCs w:val="28"/>
          <w:lang w:val="ru-RU"/>
        </w:rPr>
        <w:t xml:space="preserve"> с особыми условиями использования</w:t>
      </w:r>
      <w:r w:rsidR="00B65F26">
        <w:rPr>
          <w:sz w:val="28"/>
          <w:szCs w:val="28"/>
          <w:lang w:val="ru-RU"/>
        </w:rPr>
        <w:t xml:space="preserve"> территории</w:t>
      </w:r>
      <w:r w:rsidR="007B59B4" w:rsidRPr="000E7E97">
        <w:rPr>
          <w:sz w:val="28"/>
          <w:szCs w:val="28"/>
          <w:lang w:val="ru-RU"/>
        </w:rPr>
        <w:t>, объект</w:t>
      </w:r>
      <w:r w:rsidR="007B59B4">
        <w:rPr>
          <w:sz w:val="28"/>
          <w:szCs w:val="28"/>
          <w:lang w:val="ru-RU"/>
        </w:rPr>
        <w:t>ов</w:t>
      </w:r>
      <w:r w:rsidR="007B59B4" w:rsidRPr="000E7E97">
        <w:rPr>
          <w:sz w:val="28"/>
          <w:szCs w:val="28"/>
          <w:lang w:val="ru-RU"/>
        </w:rPr>
        <w:t xml:space="preserve"> культурного наследия, зем</w:t>
      </w:r>
      <w:r w:rsidR="007B59B4">
        <w:rPr>
          <w:sz w:val="28"/>
          <w:szCs w:val="28"/>
          <w:lang w:val="ru-RU"/>
        </w:rPr>
        <w:t>ель</w:t>
      </w:r>
      <w:r w:rsidR="007B59B4" w:rsidRPr="000E7E97">
        <w:rPr>
          <w:sz w:val="28"/>
          <w:szCs w:val="28"/>
          <w:lang w:val="ru-RU"/>
        </w:rPr>
        <w:t xml:space="preserve"> лесного фонда, особо охраняемы</w:t>
      </w:r>
      <w:r w:rsidR="007B59B4">
        <w:rPr>
          <w:sz w:val="28"/>
          <w:szCs w:val="28"/>
          <w:lang w:val="ru-RU"/>
        </w:rPr>
        <w:t>х природных</w:t>
      </w:r>
      <w:r w:rsidR="007B59B4" w:rsidRPr="000E7E97">
        <w:rPr>
          <w:sz w:val="28"/>
          <w:szCs w:val="28"/>
          <w:lang w:val="ru-RU"/>
        </w:rPr>
        <w:t xml:space="preserve"> территори</w:t>
      </w:r>
      <w:r w:rsidR="007B59B4">
        <w:rPr>
          <w:sz w:val="28"/>
          <w:szCs w:val="28"/>
          <w:lang w:val="ru-RU"/>
        </w:rPr>
        <w:t>й</w:t>
      </w:r>
      <w:r w:rsidR="007B59B4" w:rsidRPr="000E7E97">
        <w:rPr>
          <w:sz w:val="28"/>
          <w:szCs w:val="28"/>
          <w:lang w:val="ru-RU"/>
        </w:rPr>
        <w:t>.</w:t>
      </w:r>
    </w:p>
    <w:p w14:paraId="028C7B84" w14:textId="0EE484B1" w:rsidR="00B65F26" w:rsidRDefault="00B65F26" w:rsidP="006C7D60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8. </w:t>
      </w:r>
      <w:r w:rsidRPr="000E7E97">
        <w:rPr>
          <w:sz w:val="28"/>
          <w:szCs w:val="28"/>
          <w:lang w:val="ru-RU"/>
        </w:rPr>
        <w:t>Земельны</w:t>
      </w:r>
      <w:r>
        <w:rPr>
          <w:sz w:val="28"/>
          <w:szCs w:val="28"/>
          <w:lang w:val="ru-RU"/>
        </w:rPr>
        <w:t>е</w:t>
      </w:r>
      <w:r w:rsidRPr="000E7E97">
        <w:rPr>
          <w:sz w:val="28"/>
          <w:szCs w:val="28"/>
          <w:lang w:val="ru-RU"/>
        </w:rPr>
        <w:t xml:space="preserve"> участ</w:t>
      </w:r>
      <w:r>
        <w:rPr>
          <w:sz w:val="28"/>
          <w:szCs w:val="28"/>
          <w:lang w:val="ru-RU"/>
        </w:rPr>
        <w:t>ки</w:t>
      </w:r>
      <w:r w:rsidRPr="000E7E97">
        <w:rPr>
          <w:sz w:val="28"/>
          <w:szCs w:val="28"/>
          <w:lang w:val="ru-RU"/>
        </w:rPr>
        <w:t xml:space="preserve"> с кадастровым</w:t>
      </w:r>
      <w:r>
        <w:rPr>
          <w:sz w:val="28"/>
          <w:szCs w:val="28"/>
          <w:lang w:val="ru-RU"/>
        </w:rPr>
        <w:t>и</w:t>
      </w:r>
      <w:r w:rsidRPr="000E7E97">
        <w:rPr>
          <w:sz w:val="28"/>
          <w:szCs w:val="28"/>
          <w:lang w:val="ru-RU"/>
        </w:rPr>
        <w:t xml:space="preserve"> номер</w:t>
      </w:r>
      <w:r>
        <w:rPr>
          <w:sz w:val="28"/>
          <w:szCs w:val="28"/>
          <w:lang w:val="ru-RU"/>
        </w:rPr>
        <w:t>ами</w:t>
      </w:r>
      <w:r w:rsidR="006D112B">
        <w:rPr>
          <w:sz w:val="28"/>
          <w:szCs w:val="28"/>
          <w:lang w:val="ru-RU"/>
        </w:rPr>
        <w:t xml:space="preserve"> </w:t>
      </w:r>
      <w:r w:rsidR="006D112B" w:rsidRPr="006D112B">
        <w:rPr>
          <w:sz w:val="28"/>
          <w:szCs w:val="28"/>
          <w:lang w:val="ru-RU"/>
        </w:rPr>
        <w:t>59:32:4610008:405</w:t>
      </w:r>
      <w:r w:rsidR="006D112B">
        <w:rPr>
          <w:sz w:val="28"/>
          <w:szCs w:val="28"/>
          <w:lang w:val="ru-RU"/>
        </w:rPr>
        <w:t>,</w:t>
      </w:r>
      <w:r w:rsidRPr="000E7E97">
        <w:rPr>
          <w:sz w:val="28"/>
          <w:szCs w:val="28"/>
          <w:lang w:val="ru-RU"/>
        </w:rPr>
        <w:t xml:space="preserve"> </w:t>
      </w:r>
      <w:r w:rsidR="00F943C2">
        <w:rPr>
          <w:sz w:val="28"/>
          <w:szCs w:val="28"/>
          <w:lang w:val="ru-RU"/>
        </w:rPr>
        <w:t>59:32:4610008:259, 59:32:4610008:7 (входит в состав единого землепользования 59:32:0000000:165)</w:t>
      </w:r>
      <w:r>
        <w:rPr>
          <w:sz w:val="28"/>
          <w:szCs w:val="28"/>
          <w:lang w:val="ru-RU"/>
        </w:rPr>
        <w:t xml:space="preserve"> </w:t>
      </w:r>
      <w:r w:rsidRPr="000E7E97">
        <w:rPr>
          <w:sz w:val="28"/>
          <w:szCs w:val="28"/>
          <w:lang w:val="ru-RU"/>
        </w:rPr>
        <w:t>расположен</w:t>
      </w:r>
      <w:r>
        <w:rPr>
          <w:sz w:val="28"/>
          <w:szCs w:val="28"/>
          <w:lang w:val="ru-RU"/>
        </w:rPr>
        <w:t>ы в границах зон</w:t>
      </w:r>
      <w:r w:rsidRPr="000E7E97">
        <w:rPr>
          <w:sz w:val="28"/>
          <w:szCs w:val="28"/>
          <w:lang w:val="ru-RU"/>
        </w:rPr>
        <w:t xml:space="preserve"> с особыми условиями использования</w:t>
      </w:r>
      <w:r>
        <w:rPr>
          <w:sz w:val="28"/>
          <w:szCs w:val="28"/>
          <w:lang w:val="ru-RU"/>
        </w:rPr>
        <w:t xml:space="preserve"> территории:</w:t>
      </w:r>
    </w:p>
    <w:p w14:paraId="0E5D993E" w14:textId="0F744382" w:rsidR="00B65F26" w:rsidRDefault="002204E8" w:rsidP="00B65F26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</w:t>
      </w:r>
      <w:r w:rsidR="00B65F26" w:rsidRPr="00B65F26">
        <w:rPr>
          <w:sz w:val="28"/>
          <w:szCs w:val="28"/>
          <w:lang w:val="ru-RU"/>
        </w:rPr>
        <w:t>ридорожная полоса автомобильной дороги общего пользования федерального значения Р-242 Пермь-Екатеринбург км 8+550-160+046 в границах Пермского и Кунгурского районов Пермского края</w:t>
      </w:r>
      <w:r w:rsidR="00B65F26">
        <w:rPr>
          <w:sz w:val="28"/>
          <w:szCs w:val="28"/>
          <w:lang w:val="ru-RU"/>
        </w:rPr>
        <w:t>;</w:t>
      </w:r>
    </w:p>
    <w:p w14:paraId="02552AB1" w14:textId="11DDE83C" w:rsidR="00B65F26" w:rsidRDefault="002204E8" w:rsidP="00B65F26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</w:t>
      </w:r>
      <w:r w:rsidR="00B65F26" w:rsidRPr="00B65F26">
        <w:rPr>
          <w:sz w:val="28"/>
          <w:szCs w:val="28"/>
          <w:lang w:val="ru-RU"/>
        </w:rPr>
        <w:t>хранная зона - МССС ВОЛС Звездный-</w:t>
      </w:r>
      <w:proofErr w:type="spellStart"/>
      <w:r w:rsidR="00B65F26" w:rsidRPr="00B65F26">
        <w:rPr>
          <w:sz w:val="28"/>
          <w:szCs w:val="28"/>
          <w:lang w:val="ru-RU"/>
        </w:rPr>
        <w:t>Бершеть</w:t>
      </w:r>
      <w:proofErr w:type="spellEnd"/>
      <w:r w:rsidR="00B65F26" w:rsidRPr="00B65F26">
        <w:rPr>
          <w:sz w:val="28"/>
          <w:szCs w:val="28"/>
          <w:lang w:val="ru-RU"/>
        </w:rPr>
        <w:t>-</w:t>
      </w:r>
      <w:proofErr w:type="spellStart"/>
      <w:r w:rsidR="00B65F26" w:rsidRPr="00B65F26">
        <w:rPr>
          <w:sz w:val="28"/>
          <w:szCs w:val="28"/>
          <w:lang w:val="ru-RU"/>
        </w:rPr>
        <w:t>Кукуштан-Платошино</w:t>
      </w:r>
      <w:proofErr w:type="spellEnd"/>
      <w:r w:rsidR="00B65F26">
        <w:rPr>
          <w:sz w:val="28"/>
          <w:szCs w:val="28"/>
          <w:lang w:val="ru-RU"/>
        </w:rPr>
        <w:t>.</w:t>
      </w:r>
    </w:p>
    <w:p w14:paraId="77264E4B" w14:textId="1BD62BA5" w:rsidR="00B65F26" w:rsidRDefault="00B65F26" w:rsidP="00B65F26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границах </w:t>
      </w:r>
      <w:proofErr w:type="spellStart"/>
      <w:r>
        <w:rPr>
          <w:sz w:val="28"/>
          <w:szCs w:val="28"/>
          <w:lang w:val="ru-RU"/>
        </w:rPr>
        <w:t>водоохранных</w:t>
      </w:r>
      <w:proofErr w:type="spellEnd"/>
      <w:r>
        <w:rPr>
          <w:sz w:val="28"/>
          <w:szCs w:val="28"/>
          <w:lang w:val="ru-RU"/>
        </w:rPr>
        <w:t xml:space="preserve"> зон размещение новых захоронений Генеральным планом не предусмотрено.</w:t>
      </w:r>
    </w:p>
    <w:p w14:paraId="13968B49" w14:textId="57AAE3B0" w:rsidR="00B65F26" w:rsidRDefault="00DD07DA" w:rsidP="00B65F26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2A1522">
        <w:rPr>
          <w:sz w:val="28"/>
          <w:szCs w:val="28"/>
          <w:lang w:val="ru-RU"/>
        </w:rPr>
        <w:t>Плани</w:t>
      </w:r>
      <w:r>
        <w:rPr>
          <w:sz w:val="28"/>
          <w:szCs w:val="28"/>
          <w:lang w:val="ru-RU"/>
        </w:rPr>
        <w:t xml:space="preserve">руемое использование территории, в отношении которой подготовлен Генеральный план, </w:t>
      </w:r>
      <w:r w:rsidR="00B65F26" w:rsidRPr="002A1522">
        <w:rPr>
          <w:sz w:val="28"/>
          <w:szCs w:val="28"/>
          <w:lang w:val="ru-RU"/>
        </w:rPr>
        <w:t>не</w:t>
      </w:r>
      <w:r w:rsidR="00B65F26">
        <w:rPr>
          <w:sz w:val="28"/>
          <w:szCs w:val="28"/>
          <w:lang w:val="ru-RU"/>
        </w:rPr>
        <w:t xml:space="preserve"> </w:t>
      </w:r>
      <w:r w:rsidR="00B65F26" w:rsidRPr="002A1522">
        <w:rPr>
          <w:sz w:val="28"/>
          <w:szCs w:val="28"/>
          <w:lang w:val="ru-RU"/>
        </w:rPr>
        <w:t>оказывает негативное воздействие на территорию населенных пунктов.</w:t>
      </w:r>
    </w:p>
    <w:p w14:paraId="3B98D8DE" w14:textId="234754C9" w:rsidR="00B65F26" w:rsidRDefault="00B65F26" w:rsidP="006C7D60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</w:p>
    <w:p w14:paraId="298C2356" w14:textId="6785314C" w:rsidR="007B59B4" w:rsidRDefault="007B59B4">
      <w:pPr>
        <w:widowControl/>
        <w:autoSpaceDE/>
        <w:autoSpaceDN/>
        <w:spacing w:after="160" w:line="259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</w:p>
    <w:p w14:paraId="725C9E24" w14:textId="36813891" w:rsidR="005223CC" w:rsidRPr="00C16515" w:rsidRDefault="00C709D9" w:rsidP="00EE2213">
      <w:pPr>
        <w:pStyle w:val="1"/>
        <w:spacing w:before="0" w:line="360" w:lineRule="exac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 w:eastAsia="ru-RU"/>
        </w:rPr>
      </w:pPr>
      <w:bookmarkStart w:id="6" w:name="_Toc209436104"/>
      <w:r w:rsidRPr="00C16515">
        <w:rPr>
          <w:rFonts w:ascii="Times New Roman" w:hAnsi="Times New Roman" w:cs="Times New Roman"/>
          <w:b/>
          <w:color w:val="auto"/>
          <w:sz w:val="28"/>
          <w:szCs w:val="28"/>
          <w:lang w:val="ru-RU" w:eastAsia="ru-RU"/>
        </w:rPr>
        <w:t>4. ОЦЕНКА ВОЗМОЖНОГО ВЛИЯНИЯ ПЛАНИРУЕМЫХ ДЛЯ РАЗМЕЩ</w:t>
      </w:r>
      <w:r w:rsidR="00D15122" w:rsidRPr="00C16515">
        <w:rPr>
          <w:rFonts w:ascii="Times New Roman" w:hAnsi="Times New Roman" w:cs="Times New Roman"/>
          <w:b/>
          <w:color w:val="auto"/>
          <w:sz w:val="28"/>
          <w:szCs w:val="28"/>
          <w:lang w:val="ru-RU" w:eastAsia="ru-RU"/>
        </w:rPr>
        <w:t>ЕНИЯ ОБЪЕКТОВ МЕСТНОГО ЗНАЧЕНИЯ</w:t>
      </w:r>
      <w:r w:rsidR="006C7D60">
        <w:rPr>
          <w:rFonts w:ascii="Times New Roman" w:hAnsi="Times New Roman" w:cs="Times New Roman"/>
          <w:b/>
          <w:color w:val="auto"/>
          <w:sz w:val="28"/>
          <w:szCs w:val="28"/>
          <w:lang w:val="ru-RU" w:eastAsia="ru-RU"/>
        </w:rPr>
        <w:t xml:space="preserve"> </w:t>
      </w:r>
      <w:r w:rsidR="00360F5C">
        <w:rPr>
          <w:rFonts w:ascii="Times New Roman" w:hAnsi="Times New Roman" w:cs="Times New Roman"/>
          <w:b/>
          <w:color w:val="auto"/>
          <w:sz w:val="28"/>
          <w:szCs w:val="28"/>
          <w:lang w:val="ru-RU" w:eastAsia="ru-RU"/>
        </w:rPr>
        <w:t>МУНИЦИПАЛЬНОГО</w:t>
      </w:r>
      <w:r w:rsidRPr="00C16515">
        <w:rPr>
          <w:rFonts w:ascii="Times New Roman" w:hAnsi="Times New Roman" w:cs="Times New Roman"/>
          <w:b/>
          <w:color w:val="auto"/>
          <w:sz w:val="28"/>
          <w:szCs w:val="28"/>
          <w:lang w:val="ru-RU" w:eastAsia="ru-RU"/>
        </w:rPr>
        <w:t xml:space="preserve"> ОКРУГА НА КОМПЛЕКСНОЕ РАЗВИТИЕ ЭТИХ ТЕРРИТОРИЙ</w:t>
      </w:r>
      <w:bookmarkEnd w:id="6"/>
    </w:p>
    <w:p w14:paraId="322D140C" w14:textId="09BD5D8E" w:rsidR="00D82C79" w:rsidRPr="00C16515" w:rsidRDefault="00D82C79" w:rsidP="00EE2213">
      <w:pPr>
        <w:widowControl/>
        <w:autoSpaceDE/>
        <w:autoSpaceDN/>
        <w:spacing w:line="360" w:lineRule="exact"/>
        <w:jc w:val="both"/>
        <w:rPr>
          <w:sz w:val="28"/>
          <w:szCs w:val="28"/>
          <w:lang w:val="ru-RU"/>
        </w:rPr>
      </w:pPr>
    </w:p>
    <w:p w14:paraId="08E5BCA1" w14:textId="77777777" w:rsidR="006C7D60" w:rsidRDefault="006C7D60" w:rsidP="006C7D60">
      <w:pPr>
        <w:tabs>
          <w:tab w:val="left" w:pos="567"/>
          <w:tab w:val="left" w:pos="1134"/>
        </w:tabs>
        <w:spacing w:line="360" w:lineRule="atLeast"/>
        <w:ind w:firstLine="709"/>
        <w:jc w:val="both"/>
        <w:rPr>
          <w:sz w:val="28"/>
          <w:lang w:val="ru-RU"/>
        </w:rPr>
      </w:pPr>
      <w:r w:rsidRPr="006C7D60">
        <w:rPr>
          <w:sz w:val="28"/>
          <w:lang w:val="ru-RU"/>
        </w:rPr>
        <w:t>Предложения по внесению изменений в Генеральный план подготовлены в целях устойчивого развития территории населенного пункта.</w:t>
      </w:r>
    </w:p>
    <w:p w14:paraId="70823039" w14:textId="62881983" w:rsidR="006C7D60" w:rsidRPr="006C7D60" w:rsidRDefault="006C7D60" w:rsidP="006C7D60">
      <w:pPr>
        <w:tabs>
          <w:tab w:val="left" w:pos="567"/>
          <w:tab w:val="left" w:pos="1134"/>
        </w:tabs>
        <w:spacing w:line="360" w:lineRule="atLeast"/>
        <w:ind w:firstLine="709"/>
        <w:jc w:val="both"/>
        <w:rPr>
          <w:rFonts w:ascii="Liberation Sans" w:eastAsia="Liberation Sans" w:hAnsi="Liberation Sans" w:cs="Liberation Sans"/>
          <w:sz w:val="20"/>
          <w:lang w:val="ru-RU"/>
        </w:rPr>
      </w:pPr>
      <w:r w:rsidRPr="006C7D60">
        <w:rPr>
          <w:sz w:val="28"/>
          <w:lang w:val="ru-RU"/>
        </w:rPr>
        <w:t>Мероприятия нацелены на повышение доступности объектов, обеспечение сбалансированного террито</w:t>
      </w:r>
      <w:r>
        <w:rPr>
          <w:sz w:val="28"/>
          <w:lang w:val="ru-RU"/>
        </w:rPr>
        <w:t>риального развития территории</w:t>
      </w:r>
      <w:r w:rsidR="00F52328" w:rsidRPr="00F52328">
        <w:rPr>
          <w:sz w:val="28"/>
          <w:lang w:val="ru-RU"/>
        </w:rPr>
        <w:t xml:space="preserve"> </w:t>
      </w:r>
      <w:r w:rsidR="00F52328">
        <w:rPr>
          <w:sz w:val="28"/>
          <w:lang w:val="ru-RU"/>
        </w:rPr>
        <w:t>Пермского муниципального округа</w:t>
      </w:r>
      <w:r w:rsidR="00000845">
        <w:rPr>
          <w:sz w:val="28"/>
          <w:lang w:val="ru-RU"/>
        </w:rPr>
        <w:t>.</w:t>
      </w:r>
    </w:p>
    <w:p w14:paraId="351C793C" w14:textId="77777777" w:rsidR="0020433D" w:rsidRPr="0044246D" w:rsidRDefault="0020433D" w:rsidP="00EE2213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highlight w:val="yellow"/>
          <w:lang w:val="ru-RU"/>
        </w:rPr>
      </w:pPr>
    </w:p>
    <w:p w14:paraId="2063C6CB" w14:textId="77777777" w:rsidR="00190E4F" w:rsidRPr="0044246D" w:rsidRDefault="00190E4F" w:rsidP="001E515E">
      <w:pPr>
        <w:widowControl/>
        <w:autoSpaceDE/>
        <w:autoSpaceDN/>
        <w:rPr>
          <w:b/>
          <w:sz w:val="28"/>
          <w:szCs w:val="28"/>
          <w:highlight w:val="yellow"/>
          <w:lang w:val="ru-RU"/>
        </w:rPr>
      </w:pPr>
      <w:r w:rsidRPr="0044246D">
        <w:rPr>
          <w:b/>
          <w:sz w:val="28"/>
          <w:szCs w:val="28"/>
          <w:highlight w:val="yellow"/>
          <w:lang w:val="ru-RU"/>
        </w:rPr>
        <w:br w:type="page"/>
      </w:r>
    </w:p>
    <w:p w14:paraId="356D4C62" w14:textId="034FF9D7" w:rsidR="00D87BD1" w:rsidRPr="00C16515" w:rsidRDefault="00C709D9" w:rsidP="00EE2213">
      <w:pPr>
        <w:pStyle w:val="1"/>
        <w:spacing w:before="0" w:line="360" w:lineRule="exac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7" w:name="_Toc209436105"/>
      <w:r w:rsidRPr="00C16515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5. УТВЕРЖДЕННЫЕ ДОКУМЕНТАМИ ТЕРРИТОРИАЛЬНОГО ПЛАНИРОВАНИЯ РОССИЙСКОЙ ФЕДЕРАЦИИ, ДОКУМЕНТАМИ ТЕРРИТОРИАЛЬНОГО ПЛАНИРОВАНИЯ ДВУХ И БОЛЕЕ СУБЪЕКТОВ РОССИЙСКОЙ ФЕДЕРАЦИИ, ДОКУМЕНТАМИ ТЕРРИТОРИАЛЬНОГО ПЛАНИРОВАНИЯ СУБЪЕКТА РОССИЙСКОЙ ФЕДЕРАЦИИ СВЕДЕНИЯ О ВИДАХ, НАЗНАЧЕНИИ И НАИМЕНОВАНИЯХ ПЛАНИРУЕМЫХ ДЛЯ РАЗМЕЩЕНИЯ НА ТЕРРИТОРИЯХ </w:t>
      </w:r>
      <w:r w:rsidR="0022692C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МУНИЦИПАЛЬНОГО</w:t>
      </w:r>
      <w:r w:rsidRPr="00C16515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ОКРУГА ОБЪЕКТОВ ФЕДЕРАЛЬНОГО ЗНАЧЕНИЯ, ОБЪЕКТОВ РЕГИОНАЛЬНОГО ЗНАЧЕНИЯ, ИХ ОСНОВНЫЕ ХАРАКТЕРИСТИКИ, МЕСТОПОЛОЖЕНИЕ, ХАРАКТЕРИСТИКИ ЗОН С ОСОБЫМИ УСЛОВИЯМИ ИСПОЛЬЗОВАНИЯ ТЕРРИТОРИЙ В СЛУЧАЕ, ЕСЛИ УСТАНОВЛЕНИЕ ТАКИХ ЗОН ТРЕБУЕТСЯ В СВЯЗИ С РАЗМЕЩЕНИЕМ ДАННЫХ ОБЪЕКТОВ, РЕКВИЗИТЫ УКАЗАННЫХ ДОКУМЕНТОВ ТЕРРИТОРИАЛЬНОГО ПЛАНИРОВАНИЯ, А ТАКЖЕ ОБОСНОВАНИЕ ВЫБРАННОГО ВАРИАНТА РАЗМЕЩЕНИЯ ДАННЫХ ОБЪЕКТОВ НА ОСНОВЕ АНАЛИЗА ИСПОЛЬЗОВАНИЯ ЭТИХ ТЕРРИТОРИЙ, ВОЗМОЖНЫХ НАПРАВЛЕНИЙ ИХ РАЗВИТИЯ И ПРОГНОЗИРУЕМЫХ ОГРАНИЧЕНИЙ ИХ ИСПОЛЬЗОВАНИЯ</w:t>
      </w:r>
      <w:bookmarkEnd w:id="7"/>
    </w:p>
    <w:p w14:paraId="40D3C526" w14:textId="77777777" w:rsidR="005223CC" w:rsidRPr="00C16515" w:rsidRDefault="005223CC" w:rsidP="00EE2213">
      <w:pPr>
        <w:spacing w:line="360" w:lineRule="exact"/>
        <w:rPr>
          <w:sz w:val="28"/>
          <w:szCs w:val="28"/>
          <w:lang w:val="ru-RU"/>
        </w:rPr>
      </w:pPr>
    </w:p>
    <w:p w14:paraId="3D1822F8" w14:textId="703D3123" w:rsidR="00D87BD1" w:rsidRPr="00C16515" w:rsidRDefault="00C709D9" w:rsidP="00EE2213">
      <w:pPr>
        <w:pStyle w:val="2"/>
        <w:spacing w:before="0" w:line="360" w:lineRule="exact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bookmarkStart w:id="8" w:name="_Toc209436106"/>
      <w:r w:rsidRPr="00C16515">
        <w:rPr>
          <w:rFonts w:ascii="Times New Roman" w:hAnsi="Times New Roman" w:cs="Times New Roman"/>
          <w:color w:val="auto"/>
          <w:sz w:val="28"/>
          <w:szCs w:val="28"/>
          <w:lang w:val="ru-RU"/>
        </w:rPr>
        <w:t>5</w:t>
      </w:r>
      <w:r w:rsidR="00190E4F" w:rsidRPr="00C16515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.1. </w:t>
      </w:r>
      <w:r w:rsidR="00D87BD1" w:rsidRPr="00C16515">
        <w:rPr>
          <w:rFonts w:ascii="Times New Roman" w:hAnsi="Times New Roman" w:cs="Times New Roman"/>
          <w:color w:val="auto"/>
          <w:sz w:val="28"/>
          <w:szCs w:val="28"/>
          <w:lang w:val="ru-RU"/>
        </w:rPr>
        <w:t>Сведения об объектах, предусмотренных документами территориального</w:t>
      </w:r>
      <w:r w:rsidR="00F523BE" w:rsidRPr="00C16515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D87BD1" w:rsidRPr="00C16515">
        <w:rPr>
          <w:rFonts w:ascii="Times New Roman" w:hAnsi="Times New Roman" w:cs="Times New Roman"/>
          <w:color w:val="auto"/>
          <w:sz w:val="28"/>
          <w:szCs w:val="28"/>
          <w:lang w:val="ru-RU"/>
        </w:rPr>
        <w:t>планирования Российской Федерации</w:t>
      </w:r>
      <w:bookmarkEnd w:id="8"/>
    </w:p>
    <w:p w14:paraId="620255FD" w14:textId="77777777" w:rsidR="00D87BD1" w:rsidRPr="00C16515" w:rsidRDefault="00D87BD1" w:rsidP="00EE2213">
      <w:pPr>
        <w:spacing w:line="360" w:lineRule="exact"/>
        <w:jc w:val="center"/>
        <w:rPr>
          <w:sz w:val="28"/>
          <w:szCs w:val="28"/>
          <w:lang w:val="ru-RU"/>
        </w:rPr>
      </w:pPr>
    </w:p>
    <w:p w14:paraId="0EA9B935" w14:textId="571A0A51" w:rsidR="00897FAD" w:rsidRPr="00C16515" w:rsidRDefault="00897FAD" w:rsidP="00EE2213">
      <w:pPr>
        <w:pStyle w:val="a8"/>
        <w:tabs>
          <w:tab w:val="left" w:pos="567"/>
          <w:tab w:val="left" w:pos="1134"/>
        </w:tabs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 w:rsidRPr="00C16515">
        <w:rPr>
          <w:sz w:val="28"/>
          <w:szCs w:val="28"/>
          <w:lang w:val="ru-RU"/>
        </w:rPr>
        <w:t xml:space="preserve">Генеральный план выполнен с учетом: </w:t>
      </w:r>
    </w:p>
    <w:p w14:paraId="2032E81E" w14:textId="351DACD3" w:rsidR="00D87BD1" w:rsidRPr="00C16515" w:rsidRDefault="00D87BD1" w:rsidP="00EE2213">
      <w:pPr>
        <w:pStyle w:val="a8"/>
        <w:widowControl/>
        <w:numPr>
          <w:ilvl w:val="0"/>
          <w:numId w:val="2"/>
        </w:numPr>
        <w:shd w:val="clear" w:color="auto" w:fill="FFFFFF"/>
        <w:tabs>
          <w:tab w:val="left" w:pos="993"/>
        </w:tabs>
        <w:autoSpaceDE/>
        <w:autoSpaceDN/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 w:rsidRPr="00C16515">
        <w:rPr>
          <w:sz w:val="28"/>
          <w:szCs w:val="28"/>
          <w:lang w:val="ru-RU"/>
        </w:rPr>
        <w:t>Схем</w:t>
      </w:r>
      <w:r w:rsidR="00897FAD" w:rsidRPr="00C16515">
        <w:rPr>
          <w:sz w:val="28"/>
          <w:szCs w:val="28"/>
          <w:lang w:val="ru-RU"/>
        </w:rPr>
        <w:t>ы</w:t>
      </w:r>
      <w:r w:rsidRPr="00C16515">
        <w:rPr>
          <w:sz w:val="28"/>
          <w:szCs w:val="28"/>
          <w:lang w:val="ru-RU"/>
        </w:rPr>
        <w:t xml:space="preserve"> территориального план</w:t>
      </w:r>
      <w:r w:rsidR="0026148A" w:rsidRPr="00C16515">
        <w:rPr>
          <w:sz w:val="28"/>
          <w:szCs w:val="28"/>
          <w:lang w:val="ru-RU"/>
        </w:rPr>
        <w:t>ирования Российской Федерации в </w:t>
      </w:r>
      <w:r w:rsidRPr="00C16515">
        <w:rPr>
          <w:sz w:val="28"/>
          <w:szCs w:val="28"/>
          <w:lang w:val="ru-RU"/>
        </w:rPr>
        <w:t>области высшего профессионального образования</w:t>
      </w:r>
      <w:r w:rsidR="00940657" w:rsidRPr="00C16515">
        <w:rPr>
          <w:sz w:val="28"/>
          <w:szCs w:val="28"/>
          <w:lang w:val="ru-RU"/>
        </w:rPr>
        <w:t>, утверждённ</w:t>
      </w:r>
      <w:r w:rsidR="0026148A" w:rsidRPr="00C16515">
        <w:rPr>
          <w:sz w:val="28"/>
          <w:szCs w:val="28"/>
          <w:lang w:val="ru-RU"/>
        </w:rPr>
        <w:t>ой</w:t>
      </w:r>
      <w:r w:rsidR="00940657" w:rsidRPr="00C16515">
        <w:rPr>
          <w:sz w:val="28"/>
          <w:szCs w:val="28"/>
          <w:lang w:val="ru-RU"/>
        </w:rPr>
        <w:t xml:space="preserve"> распоряжением Правительства Российской Федерации от 26 февраля 2013 г. № 247-р</w:t>
      </w:r>
      <w:r w:rsidRPr="00C16515">
        <w:rPr>
          <w:sz w:val="28"/>
          <w:szCs w:val="28"/>
          <w:lang w:val="ru-RU"/>
        </w:rPr>
        <w:t>;</w:t>
      </w:r>
    </w:p>
    <w:p w14:paraId="6021EBB1" w14:textId="77777777" w:rsidR="00FA1882" w:rsidRDefault="00D87BD1" w:rsidP="00FA1882">
      <w:pPr>
        <w:pStyle w:val="s3"/>
        <w:numPr>
          <w:ilvl w:val="0"/>
          <w:numId w:val="2"/>
        </w:numPr>
        <w:shd w:val="clear" w:color="auto" w:fill="FFFFFF"/>
        <w:tabs>
          <w:tab w:val="left" w:pos="993"/>
        </w:tabs>
        <w:spacing w:line="360" w:lineRule="exact"/>
        <w:ind w:left="0" w:firstLine="709"/>
        <w:jc w:val="both"/>
        <w:rPr>
          <w:sz w:val="28"/>
          <w:szCs w:val="28"/>
          <w:shd w:val="clear" w:color="auto" w:fill="FFFFFF"/>
        </w:rPr>
      </w:pPr>
      <w:r w:rsidRPr="00C16515">
        <w:rPr>
          <w:sz w:val="28"/>
          <w:szCs w:val="28"/>
          <w:shd w:val="clear" w:color="auto" w:fill="FFFFFF"/>
          <w:lang w:eastAsia="en-US"/>
        </w:rPr>
        <w:t>Схем</w:t>
      </w:r>
      <w:r w:rsidR="00897FAD" w:rsidRPr="00C16515">
        <w:rPr>
          <w:sz w:val="28"/>
          <w:szCs w:val="28"/>
          <w:shd w:val="clear" w:color="auto" w:fill="FFFFFF"/>
          <w:lang w:eastAsia="en-US"/>
        </w:rPr>
        <w:t>ы</w:t>
      </w:r>
      <w:r w:rsidRPr="00C16515">
        <w:rPr>
          <w:sz w:val="28"/>
          <w:szCs w:val="28"/>
          <w:shd w:val="clear" w:color="auto" w:fill="FFFFFF"/>
          <w:lang w:eastAsia="en-US"/>
        </w:rPr>
        <w:t xml:space="preserve"> территориального план</w:t>
      </w:r>
      <w:r w:rsidR="0026148A" w:rsidRPr="00C16515">
        <w:rPr>
          <w:sz w:val="28"/>
          <w:szCs w:val="28"/>
          <w:shd w:val="clear" w:color="auto" w:fill="FFFFFF"/>
          <w:lang w:eastAsia="en-US"/>
        </w:rPr>
        <w:t>ирования Российской Федерации в </w:t>
      </w:r>
      <w:r w:rsidRPr="00C16515">
        <w:rPr>
          <w:sz w:val="28"/>
          <w:szCs w:val="28"/>
          <w:shd w:val="clear" w:color="auto" w:fill="FFFFFF"/>
          <w:lang w:eastAsia="en-US"/>
        </w:rPr>
        <w:t>области здравоохранения</w:t>
      </w:r>
      <w:r w:rsidR="00940657" w:rsidRPr="00C16515">
        <w:rPr>
          <w:sz w:val="28"/>
          <w:szCs w:val="28"/>
          <w:shd w:val="clear" w:color="auto" w:fill="FFFFFF"/>
          <w:lang w:eastAsia="en-US"/>
        </w:rPr>
        <w:t>,</w:t>
      </w:r>
      <w:r w:rsidR="00940657" w:rsidRPr="00C16515">
        <w:rPr>
          <w:rFonts w:eastAsia="Times New Roman"/>
          <w:sz w:val="28"/>
          <w:szCs w:val="28"/>
          <w:lang w:eastAsia="en-US"/>
        </w:rPr>
        <w:t xml:space="preserve"> </w:t>
      </w:r>
      <w:r w:rsidR="00940657" w:rsidRPr="00C16515">
        <w:rPr>
          <w:sz w:val="28"/>
          <w:szCs w:val="28"/>
          <w:shd w:val="clear" w:color="auto" w:fill="FFFFFF"/>
          <w:lang w:eastAsia="en-US"/>
        </w:rPr>
        <w:t>утверждённ</w:t>
      </w:r>
      <w:r w:rsidR="0026148A" w:rsidRPr="00C16515">
        <w:rPr>
          <w:sz w:val="28"/>
          <w:szCs w:val="28"/>
          <w:shd w:val="clear" w:color="auto" w:fill="FFFFFF"/>
          <w:lang w:eastAsia="en-US"/>
        </w:rPr>
        <w:t>ой</w:t>
      </w:r>
      <w:r w:rsidR="00940657" w:rsidRPr="00C16515">
        <w:rPr>
          <w:sz w:val="28"/>
          <w:szCs w:val="28"/>
          <w:shd w:val="clear" w:color="auto" w:fill="FFFFFF"/>
          <w:lang w:eastAsia="en-US"/>
        </w:rPr>
        <w:t xml:space="preserve"> распоряжением Правительства Российской Федерации </w:t>
      </w:r>
      <w:r w:rsidR="00940657" w:rsidRPr="00C16515">
        <w:rPr>
          <w:sz w:val="28"/>
          <w:szCs w:val="28"/>
          <w:shd w:val="clear" w:color="auto" w:fill="FFFFFF"/>
        </w:rPr>
        <w:t xml:space="preserve">от 28 декабря 2012 г. </w:t>
      </w:r>
      <w:r w:rsidR="000A3C4D" w:rsidRPr="00C16515">
        <w:rPr>
          <w:sz w:val="28"/>
          <w:szCs w:val="28"/>
          <w:shd w:val="clear" w:color="auto" w:fill="FFFFFF"/>
        </w:rPr>
        <w:t>№</w:t>
      </w:r>
      <w:r w:rsidR="00940657" w:rsidRPr="00C16515">
        <w:rPr>
          <w:sz w:val="28"/>
          <w:szCs w:val="28"/>
          <w:shd w:val="clear" w:color="auto" w:fill="FFFFFF"/>
        </w:rPr>
        <w:t xml:space="preserve"> 2607-р</w:t>
      </w:r>
      <w:r w:rsidRPr="00C16515">
        <w:rPr>
          <w:sz w:val="28"/>
          <w:szCs w:val="28"/>
          <w:shd w:val="clear" w:color="auto" w:fill="FFFFFF"/>
          <w:lang w:eastAsia="en-US"/>
        </w:rPr>
        <w:t>;</w:t>
      </w:r>
    </w:p>
    <w:p w14:paraId="76D4FAB4" w14:textId="7DB4AC29" w:rsidR="00D87BD1" w:rsidRPr="00FA1882" w:rsidRDefault="00D87BD1" w:rsidP="00FA1882">
      <w:pPr>
        <w:pStyle w:val="s3"/>
        <w:numPr>
          <w:ilvl w:val="0"/>
          <w:numId w:val="2"/>
        </w:numPr>
        <w:shd w:val="clear" w:color="auto" w:fill="FFFFFF"/>
        <w:tabs>
          <w:tab w:val="left" w:pos="993"/>
        </w:tabs>
        <w:spacing w:line="360" w:lineRule="exact"/>
        <w:ind w:left="0" w:firstLine="709"/>
        <w:jc w:val="both"/>
        <w:rPr>
          <w:sz w:val="28"/>
          <w:szCs w:val="28"/>
          <w:shd w:val="clear" w:color="auto" w:fill="FFFFFF"/>
        </w:rPr>
      </w:pPr>
      <w:r w:rsidRPr="00FA1882">
        <w:rPr>
          <w:sz w:val="28"/>
          <w:szCs w:val="28"/>
        </w:rPr>
        <w:t>Схем</w:t>
      </w:r>
      <w:r w:rsidR="00897FAD" w:rsidRPr="00FA1882">
        <w:rPr>
          <w:sz w:val="28"/>
          <w:szCs w:val="28"/>
        </w:rPr>
        <w:t xml:space="preserve">ы </w:t>
      </w:r>
      <w:r w:rsidRPr="00FA1882">
        <w:rPr>
          <w:sz w:val="28"/>
          <w:szCs w:val="28"/>
        </w:rPr>
        <w:t>территориального план</w:t>
      </w:r>
      <w:r w:rsidR="0026148A" w:rsidRPr="00FA1882">
        <w:rPr>
          <w:sz w:val="28"/>
          <w:szCs w:val="28"/>
        </w:rPr>
        <w:t>ирования Российской Федерации в </w:t>
      </w:r>
      <w:r w:rsidRPr="00FA1882">
        <w:rPr>
          <w:sz w:val="28"/>
          <w:szCs w:val="28"/>
        </w:rPr>
        <w:t>области федерального транспорта (железнодорожного, воздушного, морского, внутреннего водного транспорта) и автомобильных дорог федерального значения</w:t>
      </w:r>
      <w:r w:rsidR="0026148A" w:rsidRPr="00FA1882">
        <w:rPr>
          <w:sz w:val="28"/>
          <w:szCs w:val="28"/>
        </w:rPr>
        <w:t>, утверждённой распоряжением Правительства Российской Федерации от 19 марта 2013 г. № 384-р</w:t>
      </w:r>
      <w:r w:rsidRPr="00FA1882">
        <w:rPr>
          <w:sz w:val="28"/>
          <w:szCs w:val="28"/>
        </w:rPr>
        <w:t>;</w:t>
      </w:r>
    </w:p>
    <w:p w14:paraId="63A2BB2F" w14:textId="5F904DBD" w:rsidR="00D87BD1" w:rsidRPr="00C16515" w:rsidRDefault="00D87BD1" w:rsidP="00EE2213">
      <w:pPr>
        <w:pStyle w:val="s3"/>
        <w:numPr>
          <w:ilvl w:val="0"/>
          <w:numId w:val="2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  <w:shd w:val="clear" w:color="auto" w:fill="FFFFFF"/>
          <w:lang w:eastAsia="en-US"/>
        </w:rPr>
      </w:pPr>
      <w:r w:rsidRPr="00C16515">
        <w:rPr>
          <w:sz w:val="28"/>
          <w:szCs w:val="28"/>
        </w:rPr>
        <w:t>Схем</w:t>
      </w:r>
      <w:r w:rsidR="00897FAD" w:rsidRPr="00C16515">
        <w:rPr>
          <w:sz w:val="28"/>
          <w:szCs w:val="28"/>
        </w:rPr>
        <w:t>ы</w:t>
      </w:r>
      <w:r w:rsidRPr="00C16515">
        <w:rPr>
          <w:sz w:val="28"/>
          <w:szCs w:val="28"/>
        </w:rPr>
        <w:t xml:space="preserve"> территориального план</w:t>
      </w:r>
      <w:r w:rsidR="0026148A" w:rsidRPr="00C16515">
        <w:rPr>
          <w:sz w:val="28"/>
          <w:szCs w:val="28"/>
        </w:rPr>
        <w:t>ирования Российской Федерации в </w:t>
      </w:r>
      <w:r w:rsidRPr="00C16515">
        <w:rPr>
          <w:sz w:val="28"/>
          <w:szCs w:val="28"/>
        </w:rPr>
        <w:t>области федерального транспорта (в части трубопроводного транспорта)</w:t>
      </w:r>
      <w:r w:rsidR="0026148A" w:rsidRPr="00C16515">
        <w:rPr>
          <w:sz w:val="28"/>
          <w:szCs w:val="28"/>
        </w:rPr>
        <w:t>, утверждённой распоряжением Правительства Российской Феде</w:t>
      </w:r>
      <w:r w:rsidR="004110D8">
        <w:rPr>
          <w:sz w:val="28"/>
          <w:szCs w:val="28"/>
        </w:rPr>
        <w:t>рации от 06 мая 2015 г. № 816-р</w:t>
      </w:r>
      <w:r w:rsidRPr="00C16515">
        <w:rPr>
          <w:sz w:val="28"/>
          <w:szCs w:val="28"/>
          <w:shd w:val="clear" w:color="auto" w:fill="FFFFFF"/>
          <w:lang w:eastAsia="en-US"/>
        </w:rPr>
        <w:t>;</w:t>
      </w:r>
    </w:p>
    <w:p w14:paraId="74F3D436" w14:textId="5F633916" w:rsidR="00897FAD" w:rsidRPr="00C16515" w:rsidRDefault="00D87BD1" w:rsidP="00EE2213">
      <w:pPr>
        <w:pStyle w:val="a8"/>
        <w:widowControl/>
        <w:numPr>
          <w:ilvl w:val="0"/>
          <w:numId w:val="2"/>
        </w:numPr>
        <w:shd w:val="clear" w:color="auto" w:fill="FFFFFF"/>
        <w:tabs>
          <w:tab w:val="left" w:pos="993"/>
        </w:tabs>
        <w:autoSpaceDE/>
        <w:autoSpaceDN/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 w:rsidRPr="00C16515">
        <w:rPr>
          <w:sz w:val="28"/>
          <w:szCs w:val="28"/>
          <w:lang w:val="ru-RU"/>
        </w:rPr>
        <w:t>Схем</w:t>
      </w:r>
      <w:r w:rsidR="00897FAD" w:rsidRPr="00C16515">
        <w:rPr>
          <w:sz w:val="28"/>
          <w:szCs w:val="28"/>
          <w:lang w:val="ru-RU"/>
        </w:rPr>
        <w:t>ы</w:t>
      </w:r>
      <w:r w:rsidRPr="00C16515">
        <w:rPr>
          <w:sz w:val="28"/>
          <w:szCs w:val="28"/>
          <w:lang w:val="ru-RU"/>
        </w:rPr>
        <w:t xml:space="preserve"> территориального план</w:t>
      </w:r>
      <w:r w:rsidR="0026148A" w:rsidRPr="00C16515">
        <w:rPr>
          <w:sz w:val="28"/>
          <w:szCs w:val="28"/>
          <w:lang w:val="ru-RU"/>
        </w:rPr>
        <w:t>ирования Российской Федерации в </w:t>
      </w:r>
      <w:r w:rsidRPr="00C16515">
        <w:rPr>
          <w:sz w:val="28"/>
          <w:szCs w:val="28"/>
          <w:lang w:val="ru-RU"/>
        </w:rPr>
        <w:t>области энергетики</w:t>
      </w:r>
      <w:r w:rsidR="00236A55">
        <w:rPr>
          <w:sz w:val="28"/>
          <w:szCs w:val="28"/>
          <w:lang w:val="ru-RU"/>
        </w:rPr>
        <w:t>, утверждённой</w:t>
      </w:r>
      <w:r w:rsidR="0026148A" w:rsidRPr="00C16515">
        <w:rPr>
          <w:sz w:val="28"/>
          <w:szCs w:val="28"/>
          <w:lang w:val="ru-RU"/>
        </w:rPr>
        <w:t xml:space="preserve"> распоряжением Правите</w:t>
      </w:r>
      <w:r w:rsidR="001A713A">
        <w:rPr>
          <w:sz w:val="28"/>
          <w:szCs w:val="28"/>
          <w:lang w:val="ru-RU"/>
        </w:rPr>
        <w:t xml:space="preserve">льства Российской Федерации от </w:t>
      </w:r>
      <w:r w:rsidR="0026148A" w:rsidRPr="00C16515">
        <w:rPr>
          <w:sz w:val="28"/>
          <w:szCs w:val="28"/>
          <w:lang w:val="ru-RU"/>
        </w:rPr>
        <w:t>1 августа 2016 г. № 1634-р</w:t>
      </w:r>
      <w:r w:rsidRPr="00C16515">
        <w:rPr>
          <w:sz w:val="28"/>
          <w:szCs w:val="28"/>
          <w:lang w:val="ru-RU"/>
        </w:rPr>
        <w:t>;</w:t>
      </w:r>
    </w:p>
    <w:p w14:paraId="4921092A" w14:textId="684473BA" w:rsidR="00D87BD1" w:rsidRPr="00C16515" w:rsidRDefault="00D87BD1" w:rsidP="00EE2213">
      <w:pPr>
        <w:pStyle w:val="a8"/>
        <w:widowControl/>
        <w:numPr>
          <w:ilvl w:val="0"/>
          <w:numId w:val="2"/>
        </w:numPr>
        <w:shd w:val="clear" w:color="auto" w:fill="FFFFFF"/>
        <w:tabs>
          <w:tab w:val="left" w:pos="993"/>
        </w:tabs>
        <w:autoSpaceDE/>
        <w:autoSpaceDN/>
        <w:spacing w:line="360" w:lineRule="exact"/>
        <w:ind w:left="0" w:firstLine="709"/>
        <w:contextualSpacing w:val="0"/>
        <w:jc w:val="both"/>
        <w:rPr>
          <w:sz w:val="28"/>
          <w:szCs w:val="28"/>
          <w:lang w:val="ru-RU"/>
        </w:rPr>
      </w:pPr>
      <w:r w:rsidRPr="00C16515">
        <w:rPr>
          <w:sz w:val="28"/>
          <w:szCs w:val="28"/>
          <w:shd w:val="clear" w:color="auto" w:fill="FFFFFF"/>
          <w:lang w:val="ru-RU"/>
        </w:rPr>
        <w:t>Схем</w:t>
      </w:r>
      <w:r w:rsidR="00897FAD" w:rsidRPr="00C16515">
        <w:rPr>
          <w:sz w:val="28"/>
          <w:szCs w:val="28"/>
          <w:shd w:val="clear" w:color="auto" w:fill="FFFFFF"/>
          <w:lang w:val="ru-RU"/>
        </w:rPr>
        <w:t>ы</w:t>
      </w:r>
      <w:r w:rsidRPr="00C16515">
        <w:rPr>
          <w:sz w:val="28"/>
          <w:szCs w:val="28"/>
          <w:shd w:val="clear" w:color="auto" w:fill="FFFFFF"/>
          <w:lang w:val="ru-RU"/>
        </w:rPr>
        <w:t xml:space="preserve"> территориального план</w:t>
      </w:r>
      <w:r w:rsidR="0026148A" w:rsidRPr="00C16515">
        <w:rPr>
          <w:sz w:val="28"/>
          <w:szCs w:val="28"/>
          <w:shd w:val="clear" w:color="auto" w:fill="FFFFFF"/>
          <w:lang w:val="ru-RU"/>
        </w:rPr>
        <w:t>ирования Российской Федерации в </w:t>
      </w:r>
      <w:r w:rsidRPr="00C16515">
        <w:rPr>
          <w:sz w:val="28"/>
          <w:szCs w:val="28"/>
          <w:shd w:val="clear" w:color="auto" w:fill="FFFFFF"/>
          <w:lang w:val="ru-RU"/>
        </w:rPr>
        <w:t>области обороны страны и безопасности государства</w:t>
      </w:r>
      <w:r w:rsidR="00285FFD" w:rsidRPr="00C16515">
        <w:rPr>
          <w:sz w:val="28"/>
          <w:szCs w:val="28"/>
          <w:shd w:val="clear" w:color="auto" w:fill="FFFFFF"/>
          <w:lang w:val="ru-RU"/>
        </w:rPr>
        <w:t xml:space="preserve">, утверждённой Указом Президента Российской Федерации от 10 октября 2015 г. </w:t>
      </w:r>
      <w:r w:rsidR="000A3C4D" w:rsidRPr="00C16515">
        <w:rPr>
          <w:sz w:val="28"/>
          <w:szCs w:val="28"/>
          <w:shd w:val="clear" w:color="auto" w:fill="FFFFFF"/>
          <w:lang w:val="ru-RU"/>
        </w:rPr>
        <w:t>№</w:t>
      </w:r>
      <w:r w:rsidR="00285FFD" w:rsidRPr="00C16515">
        <w:rPr>
          <w:sz w:val="28"/>
          <w:szCs w:val="28"/>
          <w:shd w:val="clear" w:color="auto" w:fill="FFFFFF"/>
          <w:lang w:val="ru-RU"/>
        </w:rPr>
        <w:t xml:space="preserve"> 615сс</w:t>
      </w:r>
      <w:r w:rsidRPr="00C16515">
        <w:rPr>
          <w:sz w:val="28"/>
          <w:szCs w:val="28"/>
          <w:shd w:val="clear" w:color="auto" w:fill="FFFFFF"/>
          <w:lang w:val="ru-RU"/>
        </w:rPr>
        <w:t>.</w:t>
      </w:r>
    </w:p>
    <w:p w14:paraId="4F336D7D" w14:textId="6A529D39" w:rsidR="00CE5E3E" w:rsidRDefault="00BA06B9" w:rsidP="00CE5E3E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C16515">
        <w:rPr>
          <w:sz w:val="28"/>
          <w:szCs w:val="28"/>
          <w:lang w:val="ru-RU"/>
        </w:rPr>
        <w:t>С</w:t>
      </w:r>
      <w:r w:rsidR="00897FAD" w:rsidRPr="00C16515">
        <w:rPr>
          <w:sz w:val="28"/>
          <w:szCs w:val="28"/>
          <w:lang w:val="ru-RU"/>
        </w:rPr>
        <w:t xml:space="preserve">хемами территориального планирования Российской Федерации </w:t>
      </w:r>
      <w:r w:rsidR="00190E4F" w:rsidRPr="00C16515">
        <w:rPr>
          <w:sz w:val="28"/>
          <w:szCs w:val="28"/>
          <w:lang w:val="ru-RU"/>
        </w:rPr>
        <w:t>размещение объектов федерального значения на территории</w:t>
      </w:r>
      <w:r w:rsidR="00BD41C8">
        <w:rPr>
          <w:sz w:val="28"/>
          <w:szCs w:val="28"/>
          <w:lang w:val="ru-RU"/>
        </w:rPr>
        <w:t>,</w:t>
      </w:r>
      <w:r w:rsidR="00897FAD" w:rsidRPr="00C16515">
        <w:rPr>
          <w:sz w:val="28"/>
          <w:szCs w:val="28"/>
          <w:lang w:val="ru-RU"/>
        </w:rPr>
        <w:t xml:space="preserve"> </w:t>
      </w:r>
      <w:r w:rsidR="00CE5E3E" w:rsidRPr="00C17B48">
        <w:rPr>
          <w:sz w:val="28"/>
          <w:szCs w:val="28"/>
          <w:lang w:val="ru-RU"/>
        </w:rPr>
        <w:t>применительно к которой п</w:t>
      </w:r>
      <w:r w:rsidR="00CE5E3E">
        <w:rPr>
          <w:sz w:val="28"/>
          <w:szCs w:val="28"/>
          <w:lang w:val="ru-RU"/>
        </w:rPr>
        <w:t>одготовлен Генеральный план, не предусмотрено.</w:t>
      </w:r>
      <w:r w:rsidR="00CE5E3E" w:rsidRPr="00C17B48">
        <w:rPr>
          <w:sz w:val="28"/>
          <w:szCs w:val="28"/>
          <w:lang w:val="ru-RU"/>
        </w:rPr>
        <w:t xml:space="preserve"> </w:t>
      </w:r>
    </w:p>
    <w:p w14:paraId="4B942FB9" w14:textId="4D24E690" w:rsidR="00897FAD" w:rsidRPr="00C16515" w:rsidRDefault="005223CC" w:rsidP="00EE2213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 w:eastAsia="ru-RU"/>
        </w:rPr>
      </w:pPr>
      <w:r w:rsidRPr="00C16515">
        <w:rPr>
          <w:sz w:val="28"/>
          <w:szCs w:val="28"/>
          <w:lang w:val="ru-RU"/>
        </w:rPr>
        <w:t>Мероприяти</w:t>
      </w:r>
      <w:r w:rsidR="00D377A4">
        <w:rPr>
          <w:sz w:val="28"/>
          <w:szCs w:val="28"/>
          <w:lang w:val="ru-RU"/>
        </w:rPr>
        <w:t>я</w:t>
      </w:r>
      <w:r w:rsidRPr="00C16515">
        <w:rPr>
          <w:sz w:val="28"/>
          <w:szCs w:val="28"/>
          <w:lang w:val="ru-RU"/>
        </w:rPr>
        <w:t xml:space="preserve"> Генерального плана не препятству</w:t>
      </w:r>
      <w:r w:rsidR="00D377A4">
        <w:rPr>
          <w:sz w:val="28"/>
          <w:szCs w:val="28"/>
          <w:lang w:val="ru-RU"/>
        </w:rPr>
        <w:t>ю</w:t>
      </w:r>
      <w:r w:rsidRPr="00C16515">
        <w:rPr>
          <w:sz w:val="28"/>
          <w:szCs w:val="28"/>
          <w:lang w:val="ru-RU"/>
        </w:rPr>
        <w:t>т реализации мероприятий, предусмотренных схемами территориального планирования Российской Федерации.</w:t>
      </w:r>
    </w:p>
    <w:p w14:paraId="5C892937" w14:textId="77777777" w:rsidR="005223CC" w:rsidRPr="0044246D" w:rsidRDefault="005223CC" w:rsidP="00EE2213">
      <w:pPr>
        <w:spacing w:line="360" w:lineRule="exact"/>
        <w:ind w:firstLine="709"/>
        <w:jc w:val="both"/>
        <w:rPr>
          <w:sz w:val="28"/>
          <w:szCs w:val="28"/>
          <w:highlight w:val="yellow"/>
          <w:lang w:val="ru-RU"/>
        </w:rPr>
      </w:pPr>
    </w:p>
    <w:p w14:paraId="0EF7A7FF" w14:textId="620566EC" w:rsidR="00D27D9C" w:rsidRPr="00283F6C" w:rsidRDefault="00C709D9" w:rsidP="00EE2213">
      <w:pPr>
        <w:pStyle w:val="2"/>
        <w:spacing w:before="0" w:line="360" w:lineRule="exact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bookmarkStart w:id="9" w:name="_Toc209436107"/>
      <w:r w:rsidRPr="00283F6C">
        <w:rPr>
          <w:rFonts w:ascii="Times New Roman" w:hAnsi="Times New Roman" w:cs="Times New Roman"/>
          <w:color w:val="auto"/>
          <w:sz w:val="28"/>
          <w:szCs w:val="28"/>
          <w:lang w:val="ru-RU"/>
        </w:rPr>
        <w:t>5</w:t>
      </w:r>
      <w:r w:rsidR="00F523BE" w:rsidRPr="00283F6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.2. </w:t>
      </w:r>
      <w:r w:rsidR="005476E4" w:rsidRPr="00283F6C">
        <w:rPr>
          <w:rFonts w:ascii="Times New Roman" w:hAnsi="Times New Roman" w:cs="Times New Roman"/>
          <w:color w:val="auto"/>
          <w:sz w:val="28"/>
          <w:szCs w:val="28"/>
          <w:lang w:val="ru-RU"/>
        </w:rPr>
        <w:t>Сведения о планируемых объектах регионального значения</w:t>
      </w:r>
      <w:bookmarkEnd w:id="9"/>
    </w:p>
    <w:p w14:paraId="4DF4A8AB" w14:textId="77777777" w:rsidR="00190E4F" w:rsidRPr="00283F6C" w:rsidRDefault="00190E4F" w:rsidP="00EE2213">
      <w:pPr>
        <w:spacing w:line="360" w:lineRule="exact"/>
        <w:ind w:firstLine="709"/>
        <w:jc w:val="center"/>
        <w:rPr>
          <w:sz w:val="28"/>
          <w:szCs w:val="28"/>
          <w:lang w:val="ru-RU"/>
        </w:rPr>
      </w:pPr>
    </w:p>
    <w:p w14:paraId="699B5161" w14:textId="1AA7B912" w:rsidR="00CE5E3E" w:rsidRDefault="00CE5E3E" w:rsidP="00CE5E3E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B07BA3">
        <w:rPr>
          <w:sz w:val="28"/>
          <w:szCs w:val="28"/>
          <w:lang w:val="ru-RU"/>
        </w:rPr>
        <w:t xml:space="preserve">Схемой территориального планирования Пермского края, утвержденной постановлением Правительства Пермского края от 27.10.2009 № 780-п, </w:t>
      </w:r>
      <w:r w:rsidR="00BD41C8">
        <w:rPr>
          <w:sz w:val="28"/>
          <w:szCs w:val="28"/>
          <w:lang w:val="ru-RU"/>
        </w:rPr>
        <w:t xml:space="preserve">размещение объектов регионального значения </w:t>
      </w:r>
      <w:r w:rsidRPr="00C17B48">
        <w:rPr>
          <w:sz w:val="28"/>
          <w:szCs w:val="28"/>
          <w:lang w:val="ru-RU"/>
        </w:rPr>
        <w:t>на</w:t>
      </w:r>
      <w:r w:rsidR="00360F5C">
        <w:rPr>
          <w:sz w:val="28"/>
          <w:szCs w:val="28"/>
          <w:lang w:val="ru-RU"/>
        </w:rPr>
        <w:t> </w:t>
      </w:r>
      <w:r>
        <w:rPr>
          <w:sz w:val="28"/>
          <w:szCs w:val="28"/>
          <w:lang w:val="ru-RU"/>
        </w:rPr>
        <w:t>территории</w:t>
      </w:r>
      <w:r w:rsidR="00BD41C8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</w:t>
      </w:r>
      <w:r w:rsidRPr="00C17B48">
        <w:rPr>
          <w:sz w:val="28"/>
          <w:szCs w:val="28"/>
          <w:lang w:val="ru-RU"/>
        </w:rPr>
        <w:t>применительно к которой п</w:t>
      </w:r>
      <w:r>
        <w:rPr>
          <w:sz w:val="28"/>
          <w:szCs w:val="28"/>
          <w:lang w:val="ru-RU"/>
        </w:rPr>
        <w:t>одготовлен Генеральный план, не</w:t>
      </w:r>
      <w:r w:rsidR="00360F5C">
        <w:rPr>
          <w:sz w:val="28"/>
          <w:szCs w:val="28"/>
          <w:lang w:val="ru-RU"/>
        </w:rPr>
        <w:t> </w:t>
      </w:r>
      <w:r>
        <w:rPr>
          <w:sz w:val="28"/>
          <w:szCs w:val="28"/>
          <w:lang w:val="ru-RU"/>
        </w:rPr>
        <w:t>предусмотрено.</w:t>
      </w:r>
      <w:r w:rsidRPr="00C17B48">
        <w:rPr>
          <w:sz w:val="28"/>
          <w:szCs w:val="28"/>
          <w:lang w:val="ru-RU"/>
        </w:rPr>
        <w:t xml:space="preserve"> </w:t>
      </w:r>
    </w:p>
    <w:p w14:paraId="2AA2DA96" w14:textId="3DD6652B" w:rsidR="00D817AA" w:rsidRDefault="00D817AA" w:rsidP="00D377A4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D377A4">
        <w:rPr>
          <w:sz w:val="28"/>
          <w:szCs w:val="28"/>
          <w:lang w:val="ru-RU"/>
        </w:rPr>
        <w:t>Мероприяти</w:t>
      </w:r>
      <w:r w:rsidR="00D377A4" w:rsidRPr="00D377A4">
        <w:rPr>
          <w:sz w:val="28"/>
          <w:szCs w:val="28"/>
          <w:lang w:val="ru-RU"/>
        </w:rPr>
        <w:t>я</w:t>
      </w:r>
      <w:r w:rsidRPr="00D377A4">
        <w:rPr>
          <w:sz w:val="28"/>
          <w:szCs w:val="28"/>
          <w:lang w:val="ru-RU"/>
        </w:rPr>
        <w:t xml:space="preserve"> Генерального плана не препятству</w:t>
      </w:r>
      <w:r w:rsidR="00D377A4" w:rsidRPr="00D377A4">
        <w:rPr>
          <w:sz w:val="28"/>
          <w:szCs w:val="28"/>
          <w:lang w:val="ru-RU"/>
        </w:rPr>
        <w:t>ю</w:t>
      </w:r>
      <w:r w:rsidRPr="00D377A4">
        <w:rPr>
          <w:sz w:val="28"/>
          <w:szCs w:val="28"/>
          <w:lang w:val="ru-RU"/>
        </w:rPr>
        <w:t xml:space="preserve">т реализации мероприятий, предусмотренных </w:t>
      </w:r>
      <w:r w:rsidR="00D377A4" w:rsidRPr="00D377A4">
        <w:rPr>
          <w:sz w:val="28"/>
          <w:szCs w:val="28"/>
          <w:lang w:val="ru-RU"/>
        </w:rPr>
        <w:t>Схемой территориального планирования Пермского края.</w:t>
      </w:r>
    </w:p>
    <w:p w14:paraId="3D609B0B" w14:textId="049CA876" w:rsidR="00CE5E3E" w:rsidRDefault="00CE5E3E">
      <w:pPr>
        <w:widowControl/>
        <w:autoSpaceDE/>
        <w:autoSpaceDN/>
        <w:spacing w:after="160" w:line="259" w:lineRule="auto"/>
        <w:rPr>
          <w:sz w:val="28"/>
          <w:szCs w:val="28"/>
          <w:highlight w:val="yellow"/>
          <w:lang w:val="ru-RU"/>
        </w:rPr>
      </w:pPr>
      <w:r>
        <w:rPr>
          <w:sz w:val="28"/>
          <w:szCs w:val="28"/>
          <w:highlight w:val="yellow"/>
          <w:lang w:val="ru-RU"/>
        </w:rPr>
        <w:br w:type="page"/>
      </w:r>
    </w:p>
    <w:p w14:paraId="4164A9BE" w14:textId="1A31560D" w:rsidR="005679ED" w:rsidRPr="00396AF5" w:rsidRDefault="006C7D60" w:rsidP="00EE2213">
      <w:pPr>
        <w:pStyle w:val="1"/>
        <w:spacing w:before="0" w:line="360" w:lineRule="exac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10" w:name="_Toc209436108"/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6</w:t>
      </w:r>
      <w:r w:rsidR="005679ED" w:rsidRPr="00396AF5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. ПЕРЕЧЕНЬ И ХАРАКТЕРИСТИКА ОСНОВНЫХ ФАКТОРОВ РИСКА ВОЗНИКНОВЕНИЯ ЧРЕЗВЫЧАЙНЫХ СИТУАЦИЙ ПРИРОДНОГО И ТЕХНОГЕННОГО ХАРАКТЕРА</w:t>
      </w:r>
      <w:bookmarkEnd w:id="10"/>
    </w:p>
    <w:p w14:paraId="4DD0ABA6" w14:textId="77777777" w:rsidR="005679ED" w:rsidRPr="00396AF5" w:rsidRDefault="005679ED" w:rsidP="00EE2213">
      <w:pPr>
        <w:widowControl/>
        <w:autoSpaceDE/>
        <w:autoSpaceDN/>
        <w:spacing w:line="360" w:lineRule="exact"/>
        <w:jc w:val="both"/>
        <w:rPr>
          <w:sz w:val="28"/>
          <w:szCs w:val="28"/>
          <w:lang w:val="ru-RU"/>
        </w:rPr>
      </w:pPr>
    </w:p>
    <w:p w14:paraId="71C33D91" w14:textId="0B4FC17A" w:rsidR="00396AF5" w:rsidRPr="00396AF5" w:rsidRDefault="00396AF5" w:rsidP="00396AF5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396AF5">
        <w:rPr>
          <w:sz w:val="28"/>
          <w:szCs w:val="28"/>
          <w:lang w:val="ru-RU"/>
        </w:rPr>
        <w:t>Чрезвычайная ситуация (ЧС) – обстановка на определенной территории или акватории, сложившаяся в результате аварии, опасного природного явления, катастрофы, стихийного или иного бедствия, которые могут повлечь или повлекли за собой человеческие жертвы, ущерб здоровью людей или окружающей природной среде, значительные материальные потери и</w:t>
      </w:r>
      <w:r w:rsidR="002A1522">
        <w:rPr>
          <w:sz w:val="28"/>
          <w:szCs w:val="28"/>
          <w:lang w:val="ru-RU"/>
        </w:rPr>
        <w:t> </w:t>
      </w:r>
      <w:r w:rsidRPr="00396AF5">
        <w:rPr>
          <w:sz w:val="28"/>
          <w:szCs w:val="28"/>
          <w:lang w:val="ru-RU"/>
        </w:rPr>
        <w:t>нарушение условий жизнедеятельности людей.</w:t>
      </w:r>
    </w:p>
    <w:p w14:paraId="544BE12D" w14:textId="72A5F7C3" w:rsidR="00A86AED" w:rsidRPr="00396AF5" w:rsidRDefault="004110D8" w:rsidP="00920996">
      <w:pPr>
        <w:widowControl/>
        <w:autoSpaceDE/>
        <w:autoSpaceDN/>
        <w:spacing w:line="360" w:lineRule="exact"/>
        <w:ind w:firstLine="709"/>
        <w:jc w:val="right"/>
        <w:rPr>
          <w:sz w:val="28"/>
          <w:szCs w:val="28"/>
          <w:lang w:val="ru-RU"/>
        </w:rPr>
      </w:pPr>
      <w:r w:rsidRPr="00396AF5">
        <w:rPr>
          <w:sz w:val="28"/>
          <w:szCs w:val="28"/>
          <w:lang w:val="ru-RU"/>
        </w:rPr>
        <w:t xml:space="preserve">Таблица </w:t>
      </w:r>
      <w:r w:rsidR="00396AF5">
        <w:rPr>
          <w:sz w:val="28"/>
          <w:szCs w:val="28"/>
          <w:lang w:val="ru-RU"/>
        </w:rPr>
        <w:t>1</w:t>
      </w:r>
      <w:r w:rsidR="00215C1B" w:rsidRPr="00396AF5">
        <w:rPr>
          <w:sz w:val="28"/>
          <w:szCs w:val="28"/>
          <w:lang w:val="ru-RU"/>
        </w:rPr>
        <w:t xml:space="preserve"> </w:t>
      </w:r>
    </w:p>
    <w:p w14:paraId="5C707151" w14:textId="34E5992B" w:rsidR="00215C1B" w:rsidRPr="00CF2565" w:rsidRDefault="00215C1B" w:rsidP="00A86AED">
      <w:pPr>
        <w:widowControl/>
        <w:autoSpaceDE/>
        <w:autoSpaceDN/>
        <w:spacing w:line="360" w:lineRule="exact"/>
        <w:ind w:firstLine="709"/>
        <w:jc w:val="center"/>
        <w:rPr>
          <w:sz w:val="28"/>
          <w:szCs w:val="28"/>
          <w:lang w:val="ru-RU"/>
        </w:rPr>
      </w:pPr>
      <w:r w:rsidRPr="00396AF5">
        <w:rPr>
          <w:sz w:val="28"/>
          <w:szCs w:val="28"/>
          <w:lang w:val="ru-RU"/>
        </w:rPr>
        <w:t>Показатели степени риска возникновения чрезвычайных ситуаций природного, техногенного и биолого-социального характера на территори</w:t>
      </w:r>
      <w:r w:rsidR="004110D8" w:rsidRPr="00396AF5">
        <w:rPr>
          <w:sz w:val="28"/>
          <w:szCs w:val="28"/>
          <w:lang w:val="ru-RU"/>
        </w:rPr>
        <w:t xml:space="preserve">и </w:t>
      </w:r>
      <w:r w:rsidR="00DC7E61" w:rsidRPr="00CF2565">
        <w:rPr>
          <w:sz w:val="28"/>
          <w:szCs w:val="28"/>
          <w:lang w:val="ru-RU"/>
        </w:rPr>
        <w:t xml:space="preserve">Пермского муниципального </w:t>
      </w:r>
      <w:r w:rsidR="004110D8" w:rsidRPr="00CF2565">
        <w:rPr>
          <w:sz w:val="28"/>
          <w:szCs w:val="28"/>
          <w:lang w:val="ru-RU"/>
        </w:rPr>
        <w:t>округа</w:t>
      </w:r>
      <w:r w:rsidR="007E5CFB" w:rsidRPr="00CF2565">
        <w:rPr>
          <w:sz w:val="28"/>
          <w:szCs w:val="28"/>
          <w:lang w:val="ru-RU"/>
        </w:rPr>
        <w:t xml:space="preserve"> Пермского края</w:t>
      </w: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7508"/>
        <w:gridCol w:w="1837"/>
      </w:tblGrid>
      <w:tr w:rsidR="00215C1B" w:rsidRPr="00CF2565" w14:paraId="671F0AEB" w14:textId="77777777" w:rsidTr="004110D8">
        <w:trPr>
          <w:jc w:val="center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9B8A6" w14:textId="2DABAB68" w:rsidR="00215C1B" w:rsidRPr="00CF2565" w:rsidRDefault="00215C1B" w:rsidP="00215C1B">
            <w:pPr>
              <w:ind w:right="-2"/>
              <w:jc w:val="center"/>
              <w:rPr>
                <w:b/>
                <w:snapToGrid w:val="0"/>
                <w:sz w:val="24"/>
                <w:szCs w:val="24"/>
                <w:lang w:val="ru-RU"/>
              </w:rPr>
            </w:pPr>
            <w:r w:rsidRPr="00CF2565">
              <w:rPr>
                <w:b/>
                <w:snapToGrid w:val="0"/>
                <w:sz w:val="24"/>
                <w:szCs w:val="24"/>
                <w:lang w:val="ru-RU"/>
              </w:rPr>
              <w:t>Наименование риска возникновения чрезвычайных ситуаций природного и техногенного характера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B73DF" w14:textId="77777777" w:rsidR="00215C1B" w:rsidRPr="00CF2565" w:rsidRDefault="00215C1B" w:rsidP="00215C1B">
            <w:pPr>
              <w:keepNext/>
              <w:jc w:val="center"/>
              <w:rPr>
                <w:b/>
                <w:snapToGrid w:val="0"/>
                <w:sz w:val="24"/>
                <w:szCs w:val="24"/>
              </w:rPr>
            </w:pPr>
            <w:proofErr w:type="spellStart"/>
            <w:r w:rsidRPr="00CF2565">
              <w:rPr>
                <w:b/>
                <w:snapToGrid w:val="0"/>
                <w:sz w:val="24"/>
                <w:szCs w:val="24"/>
              </w:rPr>
              <w:t>Показатель</w:t>
            </w:r>
            <w:proofErr w:type="spellEnd"/>
            <w:r w:rsidRPr="00CF2565">
              <w:rPr>
                <w:b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CF2565">
              <w:rPr>
                <w:b/>
                <w:snapToGrid w:val="0"/>
                <w:sz w:val="24"/>
                <w:szCs w:val="24"/>
              </w:rPr>
              <w:t>значения</w:t>
            </w:r>
            <w:proofErr w:type="spellEnd"/>
          </w:p>
          <w:p w14:paraId="350DA27B" w14:textId="56F9099A" w:rsidR="00215C1B" w:rsidRPr="00CF2565" w:rsidRDefault="00215C1B" w:rsidP="00215C1B">
            <w:pPr>
              <w:ind w:right="-2"/>
              <w:jc w:val="center"/>
              <w:rPr>
                <w:b/>
                <w:snapToGrid w:val="0"/>
                <w:sz w:val="24"/>
                <w:szCs w:val="24"/>
              </w:rPr>
            </w:pPr>
            <w:proofErr w:type="spellStart"/>
            <w:r w:rsidRPr="00CF2565">
              <w:rPr>
                <w:b/>
                <w:snapToGrid w:val="0"/>
                <w:sz w:val="24"/>
                <w:szCs w:val="24"/>
              </w:rPr>
              <w:t>степени</w:t>
            </w:r>
            <w:proofErr w:type="spellEnd"/>
            <w:r w:rsidRPr="00CF2565">
              <w:rPr>
                <w:b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CF2565">
              <w:rPr>
                <w:b/>
                <w:snapToGrid w:val="0"/>
                <w:sz w:val="24"/>
                <w:szCs w:val="24"/>
              </w:rPr>
              <w:t>риска</w:t>
            </w:r>
            <w:proofErr w:type="spellEnd"/>
          </w:p>
        </w:tc>
      </w:tr>
      <w:tr w:rsidR="00215C1B" w:rsidRPr="00CF2565" w14:paraId="0437E4E5" w14:textId="77777777" w:rsidTr="004110D8">
        <w:trPr>
          <w:jc w:val="center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00424" w14:textId="77777777" w:rsidR="00215C1B" w:rsidRPr="00CF2565" w:rsidRDefault="00215C1B" w:rsidP="001C4DEC">
            <w:pPr>
              <w:ind w:right="-2"/>
              <w:rPr>
                <w:snapToGrid w:val="0"/>
                <w:sz w:val="24"/>
                <w:szCs w:val="24"/>
                <w:lang w:val="ru-RU"/>
              </w:rPr>
            </w:pPr>
            <w:r w:rsidRPr="00CF2565">
              <w:rPr>
                <w:snapToGrid w:val="0"/>
                <w:sz w:val="24"/>
                <w:szCs w:val="24"/>
                <w:lang w:val="ru-RU"/>
              </w:rPr>
              <w:t>Сильные ветры, ураганы, шквалы, смерчи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BBB2A" w14:textId="77777777" w:rsidR="00215C1B" w:rsidRPr="00CF2565" w:rsidRDefault="00215C1B" w:rsidP="004110D8">
            <w:pPr>
              <w:ind w:right="-2"/>
              <w:jc w:val="center"/>
              <w:rPr>
                <w:snapToGrid w:val="0"/>
                <w:sz w:val="24"/>
                <w:szCs w:val="24"/>
              </w:rPr>
            </w:pPr>
            <w:r w:rsidRPr="00CF2565">
              <w:rPr>
                <w:snapToGrid w:val="0"/>
                <w:sz w:val="24"/>
                <w:szCs w:val="24"/>
              </w:rPr>
              <w:t>средняя</w:t>
            </w:r>
          </w:p>
        </w:tc>
      </w:tr>
      <w:tr w:rsidR="00215C1B" w:rsidRPr="00CF2565" w14:paraId="59C6C86B" w14:textId="77777777" w:rsidTr="004110D8">
        <w:trPr>
          <w:jc w:val="center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4E63A" w14:textId="77777777" w:rsidR="00215C1B" w:rsidRPr="00CF2565" w:rsidRDefault="00215C1B" w:rsidP="001C4DEC">
            <w:pPr>
              <w:ind w:right="-2"/>
              <w:rPr>
                <w:snapToGrid w:val="0"/>
                <w:sz w:val="24"/>
                <w:szCs w:val="24"/>
                <w:lang w:val="ru-RU"/>
              </w:rPr>
            </w:pPr>
            <w:r w:rsidRPr="00CF2565">
              <w:rPr>
                <w:snapToGrid w:val="0"/>
                <w:sz w:val="24"/>
                <w:szCs w:val="24"/>
                <w:lang w:val="ru-RU"/>
              </w:rPr>
              <w:t>Сильные дожди, продолжительные дожди, ливни, крупный град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13263" w14:textId="77777777" w:rsidR="00215C1B" w:rsidRPr="00CF2565" w:rsidRDefault="00215C1B" w:rsidP="004110D8">
            <w:pPr>
              <w:ind w:right="-2"/>
              <w:jc w:val="center"/>
              <w:rPr>
                <w:snapToGrid w:val="0"/>
                <w:sz w:val="24"/>
                <w:szCs w:val="24"/>
              </w:rPr>
            </w:pPr>
            <w:r w:rsidRPr="00CF2565">
              <w:rPr>
                <w:snapToGrid w:val="0"/>
                <w:sz w:val="24"/>
                <w:szCs w:val="24"/>
              </w:rPr>
              <w:t>средняя</w:t>
            </w:r>
          </w:p>
        </w:tc>
      </w:tr>
      <w:tr w:rsidR="00215C1B" w:rsidRPr="00CF2565" w14:paraId="20D9BD96" w14:textId="77777777" w:rsidTr="004110D8">
        <w:trPr>
          <w:jc w:val="center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3A383" w14:textId="77777777" w:rsidR="00215C1B" w:rsidRPr="00CF2565" w:rsidRDefault="00215C1B" w:rsidP="001C4DEC">
            <w:pPr>
              <w:ind w:right="-2"/>
              <w:rPr>
                <w:snapToGrid w:val="0"/>
                <w:sz w:val="24"/>
                <w:szCs w:val="24"/>
                <w:lang w:val="ru-RU"/>
              </w:rPr>
            </w:pPr>
            <w:r w:rsidRPr="00CF2565">
              <w:rPr>
                <w:snapToGrid w:val="0"/>
                <w:sz w:val="24"/>
                <w:szCs w:val="24"/>
                <w:lang w:val="ru-RU"/>
              </w:rPr>
              <w:t>Заморозки, сильный гололед и снежные отложения, сильный снегопад, метель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4AEFC" w14:textId="77777777" w:rsidR="00215C1B" w:rsidRPr="00CF2565" w:rsidRDefault="00215C1B" w:rsidP="004110D8">
            <w:pPr>
              <w:ind w:right="-2"/>
              <w:jc w:val="center"/>
              <w:rPr>
                <w:snapToGrid w:val="0"/>
                <w:sz w:val="24"/>
                <w:szCs w:val="24"/>
              </w:rPr>
            </w:pPr>
            <w:r w:rsidRPr="00CF2565">
              <w:rPr>
                <w:snapToGrid w:val="0"/>
                <w:sz w:val="24"/>
                <w:szCs w:val="24"/>
              </w:rPr>
              <w:t>средняя</w:t>
            </w:r>
          </w:p>
        </w:tc>
      </w:tr>
      <w:tr w:rsidR="00215C1B" w:rsidRPr="00CF2565" w14:paraId="466D8987" w14:textId="77777777" w:rsidTr="004110D8">
        <w:trPr>
          <w:jc w:val="center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AD445" w14:textId="77777777" w:rsidR="00215C1B" w:rsidRPr="00CF2565" w:rsidRDefault="00215C1B" w:rsidP="001C4DEC">
            <w:pPr>
              <w:ind w:right="-2"/>
              <w:rPr>
                <w:snapToGrid w:val="0"/>
                <w:sz w:val="24"/>
                <w:szCs w:val="24"/>
                <w:lang w:val="ru-RU"/>
              </w:rPr>
            </w:pPr>
            <w:r w:rsidRPr="00CF2565">
              <w:rPr>
                <w:snapToGrid w:val="0"/>
                <w:sz w:val="24"/>
                <w:szCs w:val="24"/>
                <w:lang w:val="ru-RU"/>
              </w:rPr>
              <w:t>Природные пожары (лесные, торфяные и так далее)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E3E6C" w14:textId="77777777" w:rsidR="00215C1B" w:rsidRPr="00CF2565" w:rsidRDefault="00215C1B" w:rsidP="004110D8">
            <w:pPr>
              <w:ind w:right="-2"/>
              <w:jc w:val="center"/>
              <w:rPr>
                <w:snapToGrid w:val="0"/>
                <w:sz w:val="24"/>
                <w:szCs w:val="24"/>
              </w:rPr>
            </w:pPr>
            <w:r w:rsidRPr="00CF2565">
              <w:rPr>
                <w:snapToGrid w:val="0"/>
                <w:sz w:val="24"/>
                <w:szCs w:val="24"/>
              </w:rPr>
              <w:t>средняя</w:t>
            </w:r>
          </w:p>
        </w:tc>
      </w:tr>
      <w:tr w:rsidR="00215C1B" w:rsidRPr="00CF2565" w14:paraId="2AB1B00B" w14:textId="77777777" w:rsidTr="004110D8">
        <w:trPr>
          <w:jc w:val="center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1E724" w14:textId="77777777" w:rsidR="00215C1B" w:rsidRPr="00CF2565" w:rsidRDefault="00215C1B" w:rsidP="001C4DEC">
            <w:pPr>
              <w:ind w:right="-2"/>
              <w:rPr>
                <w:snapToGrid w:val="0"/>
                <w:sz w:val="24"/>
                <w:szCs w:val="24"/>
                <w:lang w:val="ru-RU"/>
              </w:rPr>
            </w:pPr>
            <w:r w:rsidRPr="00CF2565">
              <w:rPr>
                <w:snapToGrid w:val="0"/>
                <w:sz w:val="24"/>
                <w:szCs w:val="24"/>
                <w:lang w:val="ru-RU"/>
              </w:rPr>
              <w:t>Затопление и подтопление в результате половодья, паводка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D4DE2" w14:textId="77777777" w:rsidR="00215C1B" w:rsidRPr="00CF2565" w:rsidRDefault="00215C1B" w:rsidP="004110D8">
            <w:pPr>
              <w:ind w:right="-2"/>
              <w:jc w:val="center"/>
              <w:rPr>
                <w:snapToGrid w:val="0"/>
                <w:sz w:val="24"/>
                <w:szCs w:val="24"/>
              </w:rPr>
            </w:pPr>
            <w:r w:rsidRPr="00CF2565">
              <w:rPr>
                <w:snapToGrid w:val="0"/>
                <w:sz w:val="24"/>
                <w:szCs w:val="24"/>
              </w:rPr>
              <w:t>средняя</w:t>
            </w:r>
          </w:p>
        </w:tc>
      </w:tr>
      <w:tr w:rsidR="00215C1B" w:rsidRPr="00CF2565" w14:paraId="78F135F2" w14:textId="77777777" w:rsidTr="004110D8">
        <w:trPr>
          <w:jc w:val="center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60C5" w14:textId="77777777" w:rsidR="00215C1B" w:rsidRPr="00CF2565" w:rsidRDefault="00215C1B" w:rsidP="001C4DEC">
            <w:pPr>
              <w:ind w:right="-2"/>
              <w:rPr>
                <w:snapToGrid w:val="0"/>
                <w:sz w:val="24"/>
                <w:szCs w:val="24"/>
                <w:lang w:val="ru-RU"/>
              </w:rPr>
            </w:pPr>
            <w:r w:rsidRPr="00CF2565">
              <w:rPr>
                <w:snapToGrid w:val="0"/>
                <w:sz w:val="24"/>
                <w:szCs w:val="24"/>
                <w:lang w:val="ru-RU"/>
              </w:rPr>
              <w:t>Эрозии, оползни и иные экзогенные процессы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7069" w14:textId="77777777" w:rsidR="00215C1B" w:rsidRPr="00CF2565" w:rsidRDefault="00215C1B" w:rsidP="004110D8">
            <w:pPr>
              <w:ind w:right="-2"/>
              <w:jc w:val="center"/>
              <w:rPr>
                <w:snapToGrid w:val="0"/>
                <w:sz w:val="24"/>
                <w:szCs w:val="24"/>
              </w:rPr>
            </w:pPr>
            <w:r w:rsidRPr="00CF2565">
              <w:rPr>
                <w:snapToGrid w:val="0"/>
                <w:sz w:val="24"/>
                <w:szCs w:val="24"/>
              </w:rPr>
              <w:t>средняя</w:t>
            </w:r>
          </w:p>
        </w:tc>
      </w:tr>
      <w:tr w:rsidR="00215C1B" w:rsidRPr="00CF2565" w14:paraId="6E796E21" w14:textId="77777777" w:rsidTr="004110D8">
        <w:trPr>
          <w:jc w:val="center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F81E5" w14:textId="77777777" w:rsidR="00215C1B" w:rsidRPr="00CF2565" w:rsidRDefault="00215C1B" w:rsidP="001C4DEC">
            <w:pPr>
              <w:ind w:right="-2"/>
              <w:rPr>
                <w:snapToGrid w:val="0"/>
                <w:sz w:val="24"/>
                <w:szCs w:val="24"/>
                <w:lang w:val="ru-RU"/>
              </w:rPr>
            </w:pPr>
            <w:r w:rsidRPr="00CF2565">
              <w:rPr>
                <w:snapToGrid w:val="0"/>
                <w:sz w:val="24"/>
                <w:szCs w:val="24"/>
                <w:lang w:val="ru-RU"/>
              </w:rPr>
              <w:t>Аварии на объектах энергетики и коммунальной инфраструктуры в условиях низких температур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70721" w14:textId="77777777" w:rsidR="00215C1B" w:rsidRPr="00CF2565" w:rsidRDefault="00215C1B" w:rsidP="004110D8">
            <w:pPr>
              <w:ind w:right="-2"/>
              <w:jc w:val="center"/>
              <w:rPr>
                <w:snapToGrid w:val="0"/>
                <w:sz w:val="24"/>
                <w:szCs w:val="24"/>
              </w:rPr>
            </w:pPr>
            <w:r w:rsidRPr="00CF2565">
              <w:rPr>
                <w:snapToGrid w:val="0"/>
                <w:sz w:val="24"/>
                <w:szCs w:val="24"/>
              </w:rPr>
              <w:t>средняя</w:t>
            </w:r>
          </w:p>
        </w:tc>
      </w:tr>
      <w:tr w:rsidR="00215C1B" w:rsidRPr="00CF2565" w14:paraId="4CD5DCAC" w14:textId="77777777" w:rsidTr="004110D8">
        <w:trPr>
          <w:jc w:val="center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2CC78" w14:textId="77777777" w:rsidR="00215C1B" w:rsidRPr="00CF2565" w:rsidRDefault="00215C1B" w:rsidP="001C4DEC">
            <w:pPr>
              <w:ind w:right="-2"/>
              <w:rPr>
                <w:snapToGrid w:val="0"/>
                <w:sz w:val="24"/>
                <w:szCs w:val="24"/>
              </w:rPr>
            </w:pPr>
            <w:proofErr w:type="spellStart"/>
            <w:r w:rsidRPr="00CF2565">
              <w:rPr>
                <w:snapToGrid w:val="0"/>
                <w:sz w:val="24"/>
                <w:szCs w:val="24"/>
              </w:rPr>
              <w:t>Аварии</w:t>
            </w:r>
            <w:proofErr w:type="spellEnd"/>
            <w:r w:rsidRPr="00CF2565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CF2565">
              <w:rPr>
                <w:snapToGrid w:val="0"/>
                <w:sz w:val="24"/>
                <w:szCs w:val="24"/>
              </w:rPr>
              <w:t>на</w:t>
            </w:r>
            <w:proofErr w:type="spellEnd"/>
            <w:r w:rsidRPr="00CF2565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CF2565">
              <w:rPr>
                <w:snapToGrid w:val="0"/>
                <w:sz w:val="24"/>
                <w:szCs w:val="24"/>
              </w:rPr>
              <w:t>гидротехнических</w:t>
            </w:r>
            <w:proofErr w:type="spellEnd"/>
            <w:r w:rsidRPr="00CF2565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CF2565">
              <w:rPr>
                <w:snapToGrid w:val="0"/>
                <w:sz w:val="24"/>
                <w:szCs w:val="24"/>
              </w:rPr>
              <w:t>сооружениях</w:t>
            </w:r>
            <w:proofErr w:type="spellEnd"/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AE167" w14:textId="77777777" w:rsidR="00215C1B" w:rsidRPr="00CF2565" w:rsidRDefault="00215C1B" w:rsidP="004110D8">
            <w:pPr>
              <w:ind w:right="-2"/>
              <w:jc w:val="center"/>
              <w:rPr>
                <w:snapToGrid w:val="0"/>
                <w:sz w:val="24"/>
                <w:szCs w:val="24"/>
              </w:rPr>
            </w:pPr>
            <w:r w:rsidRPr="00CF2565">
              <w:rPr>
                <w:snapToGrid w:val="0"/>
                <w:sz w:val="24"/>
                <w:szCs w:val="24"/>
              </w:rPr>
              <w:t>средняя</w:t>
            </w:r>
          </w:p>
        </w:tc>
      </w:tr>
      <w:tr w:rsidR="00215C1B" w:rsidRPr="00CF2565" w14:paraId="25330A5B" w14:textId="77777777" w:rsidTr="004110D8">
        <w:trPr>
          <w:jc w:val="center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F8B6D" w14:textId="77777777" w:rsidR="00215C1B" w:rsidRPr="00CF2565" w:rsidRDefault="00215C1B" w:rsidP="001C4DEC">
            <w:pPr>
              <w:ind w:right="-2"/>
              <w:rPr>
                <w:snapToGrid w:val="0"/>
                <w:sz w:val="24"/>
                <w:szCs w:val="24"/>
              </w:rPr>
            </w:pPr>
            <w:proofErr w:type="spellStart"/>
            <w:r w:rsidRPr="00CF2565">
              <w:rPr>
                <w:snapToGrid w:val="0"/>
                <w:sz w:val="24"/>
                <w:szCs w:val="24"/>
              </w:rPr>
              <w:t>Обрушение</w:t>
            </w:r>
            <w:proofErr w:type="spellEnd"/>
            <w:r w:rsidRPr="00CF2565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CF2565">
              <w:rPr>
                <w:snapToGrid w:val="0"/>
                <w:sz w:val="24"/>
                <w:szCs w:val="24"/>
              </w:rPr>
              <w:t>берегов</w:t>
            </w:r>
            <w:proofErr w:type="spellEnd"/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49F61" w14:textId="77777777" w:rsidR="00215C1B" w:rsidRPr="00CF2565" w:rsidRDefault="00215C1B" w:rsidP="004110D8">
            <w:pPr>
              <w:ind w:right="-2"/>
              <w:jc w:val="center"/>
              <w:rPr>
                <w:snapToGrid w:val="0"/>
                <w:sz w:val="24"/>
                <w:szCs w:val="24"/>
              </w:rPr>
            </w:pPr>
            <w:r w:rsidRPr="00CF2565">
              <w:rPr>
                <w:snapToGrid w:val="0"/>
                <w:sz w:val="24"/>
                <w:szCs w:val="24"/>
              </w:rPr>
              <w:t>средняя</w:t>
            </w:r>
          </w:p>
        </w:tc>
      </w:tr>
      <w:tr w:rsidR="00215C1B" w:rsidRPr="00CF2565" w14:paraId="141CAEF8" w14:textId="77777777" w:rsidTr="004110D8">
        <w:trPr>
          <w:jc w:val="center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0ECA" w14:textId="77777777" w:rsidR="00215C1B" w:rsidRPr="00CF2565" w:rsidRDefault="00215C1B" w:rsidP="001C4DEC">
            <w:pPr>
              <w:ind w:right="-2"/>
              <w:rPr>
                <w:snapToGrid w:val="0"/>
                <w:sz w:val="24"/>
                <w:szCs w:val="24"/>
                <w:lang w:val="ru-RU"/>
              </w:rPr>
            </w:pPr>
            <w:r w:rsidRPr="00CF2565">
              <w:rPr>
                <w:snapToGrid w:val="0"/>
                <w:sz w:val="24"/>
                <w:szCs w:val="24"/>
                <w:lang w:val="ru-RU"/>
              </w:rPr>
              <w:t>Взрывы и обрушения зданий и сооружений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12B08" w14:textId="77777777" w:rsidR="00215C1B" w:rsidRPr="00CF2565" w:rsidRDefault="00215C1B" w:rsidP="004110D8">
            <w:pPr>
              <w:ind w:right="-2"/>
              <w:jc w:val="center"/>
              <w:rPr>
                <w:snapToGrid w:val="0"/>
                <w:sz w:val="24"/>
                <w:szCs w:val="24"/>
              </w:rPr>
            </w:pPr>
            <w:r w:rsidRPr="00CF2565">
              <w:rPr>
                <w:snapToGrid w:val="0"/>
                <w:sz w:val="24"/>
                <w:szCs w:val="24"/>
              </w:rPr>
              <w:t>ниже среднего</w:t>
            </w:r>
          </w:p>
        </w:tc>
      </w:tr>
      <w:tr w:rsidR="00215C1B" w:rsidRPr="00CF2565" w14:paraId="3128470D" w14:textId="77777777" w:rsidTr="004110D8">
        <w:trPr>
          <w:jc w:val="center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12A80" w14:textId="77777777" w:rsidR="00215C1B" w:rsidRPr="00CF2565" w:rsidRDefault="00215C1B" w:rsidP="001C4DEC">
            <w:pPr>
              <w:ind w:right="-2"/>
              <w:rPr>
                <w:snapToGrid w:val="0"/>
                <w:sz w:val="24"/>
                <w:szCs w:val="24"/>
              </w:rPr>
            </w:pPr>
            <w:proofErr w:type="spellStart"/>
            <w:r w:rsidRPr="00CF2565">
              <w:rPr>
                <w:snapToGrid w:val="0"/>
                <w:sz w:val="24"/>
                <w:szCs w:val="24"/>
              </w:rPr>
              <w:t>Эпизоотии</w:t>
            </w:r>
            <w:proofErr w:type="spellEnd"/>
            <w:r w:rsidRPr="00CF2565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3223" w14:textId="77777777" w:rsidR="00215C1B" w:rsidRPr="00CF2565" w:rsidRDefault="00215C1B" w:rsidP="004110D8">
            <w:pPr>
              <w:ind w:right="-2"/>
              <w:jc w:val="center"/>
              <w:rPr>
                <w:snapToGrid w:val="0"/>
                <w:sz w:val="24"/>
                <w:szCs w:val="24"/>
              </w:rPr>
            </w:pPr>
            <w:r w:rsidRPr="00CF2565">
              <w:rPr>
                <w:snapToGrid w:val="0"/>
                <w:sz w:val="24"/>
                <w:szCs w:val="24"/>
              </w:rPr>
              <w:t>ниже среднего</w:t>
            </w:r>
          </w:p>
        </w:tc>
      </w:tr>
      <w:tr w:rsidR="00215C1B" w:rsidRPr="00CF2565" w14:paraId="08E2449E" w14:textId="77777777" w:rsidTr="004110D8">
        <w:trPr>
          <w:jc w:val="center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A8B7F" w14:textId="77777777" w:rsidR="00215C1B" w:rsidRPr="00CF2565" w:rsidRDefault="00215C1B" w:rsidP="001C4DEC">
            <w:pPr>
              <w:ind w:right="-2"/>
              <w:rPr>
                <w:snapToGrid w:val="0"/>
                <w:sz w:val="24"/>
                <w:szCs w:val="24"/>
                <w:lang w:val="ru-RU"/>
              </w:rPr>
            </w:pPr>
            <w:r w:rsidRPr="00CF2565">
              <w:rPr>
                <w:snapToGrid w:val="0"/>
                <w:sz w:val="24"/>
                <w:szCs w:val="24"/>
                <w:lang w:val="ru-RU"/>
              </w:rPr>
              <w:t>Землетрясения и иные опасные геологические (сейсмические) явления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675CE" w14:textId="77777777" w:rsidR="00215C1B" w:rsidRPr="00CF2565" w:rsidRDefault="00215C1B" w:rsidP="004110D8">
            <w:pPr>
              <w:ind w:right="-2"/>
              <w:jc w:val="center"/>
              <w:rPr>
                <w:snapToGrid w:val="0"/>
                <w:sz w:val="24"/>
                <w:szCs w:val="24"/>
              </w:rPr>
            </w:pPr>
            <w:r w:rsidRPr="00CF2565">
              <w:rPr>
                <w:snapToGrid w:val="0"/>
                <w:sz w:val="24"/>
                <w:szCs w:val="24"/>
              </w:rPr>
              <w:t>низкая</w:t>
            </w:r>
          </w:p>
        </w:tc>
      </w:tr>
      <w:tr w:rsidR="00215C1B" w:rsidRPr="00CF2565" w14:paraId="350AAB79" w14:textId="77777777" w:rsidTr="004110D8">
        <w:trPr>
          <w:jc w:val="center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F20B6" w14:textId="77777777" w:rsidR="00215C1B" w:rsidRPr="00CF2565" w:rsidRDefault="00215C1B" w:rsidP="001C4DEC">
            <w:pPr>
              <w:ind w:right="-2"/>
              <w:rPr>
                <w:snapToGrid w:val="0"/>
                <w:sz w:val="24"/>
                <w:szCs w:val="24"/>
              </w:rPr>
            </w:pPr>
            <w:proofErr w:type="spellStart"/>
            <w:r w:rsidRPr="00CF2565">
              <w:rPr>
                <w:snapToGrid w:val="0"/>
                <w:sz w:val="24"/>
                <w:szCs w:val="24"/>
              </w:rPr>
              <w:t>Сильная</w:t>
            </w:r>
            <w:proofErr w:type="spellEnd"/>
            <w:r w:rsidRPr="00CF2565">
              <w:rPr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CF2565">
              <w:rPr>
                <w:snapToGrid w:val="0"/>
                <w:sz w:val="24"/>
                <w:szCs w:val="24"/>
              </w:rPr>
              <w:t>жара</w:t>
            </w:r>
            <w:proofErr w:type="spellEnd"/>
            <w:r w:rsidRPr="00CF2565">
              <w:rPr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CF2565">
              <w:rPr>
                <w:snapToGrid w:val="0"/>
                <w:sz w:val="24"/>
                <w:szCs w:val="24"/>
              </w:rPr>
              <w:t>засуха</w:t>
            </w:r>
            <w:proofErr w:type="spellEnd"/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6D29E" w14:textId="77777777" w:rsidR="00215C1B" w:rsidRPr="00CF2565" w:rsidRDefault="00215C1B" w:rsidP="004110D8">
            <w:pPr>
              <w:ind w:right="-2"/>
              <w:jc w:val="center"/>
              <w:rPr>
                <w:snapToGrid w:val="0"/>
                <w:sz w:val="24"/>
                <w:szCs w:val="24"/>
              </w:rPr>
            </w:pPr>
            <w:r w:rsidRPr="00CF2565">
              <w:rPr>
                <w:snapToGrid w:val="0"/>
                <w:sz w:val="24"/>
                <w:szCs w:val="24"/>
              </w:rPr>
              <w:t>низкая</w:t>
            </w:r>
          </w:p>
        </w:tc>
      </w:tr>
      <w:tr w:rsidR="00215C1B" w:rsidRPr="00CF2565" w14:paraId="25E413AD" w14:textId="77777777" w:rsidTr="004110D8">
        <w:trPr>
          <w:jc w:val="center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12402" w14:textId="77777777" w:rsidR="00215C1B" w:rsidRPr="00CF2565" w:rsidRDefault="00215C1B" w:rsidP="001C4DEC">
            <w:pPr>
              <w:ind w:right="-2"/>
              <w:rPr>
                <w:snapToGrid w:val="0"/>
                <w:sz w:val="24"/>
                <w:szCs w:val="24"/>
                <w:lang w:val="ru-RU"/>
              </w:rPr>
            </w:pPr>
            <w:r w:rsidRPr="00CF2565">
              <w:rPr>
                <w:snapToGrid w:val="0"/>
                <w:sz w:val="24"/>
                <w:szCs w:val="24"/>
                <w:lang w:val="ru-RU"/>
              </w:rPr>
              <w:t>Транспортные аварии и катастрофы, дорожно-транспортные происшествия с тяжкими последствиями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F65E0" w14:textId="77777777" w:rsidR="00215C1B" w:rsidRPr="00CF2565" w:rsidRDefault="00215C1B" w:rsidP="004110D8">
            <w:pPr>
              <w:ind w:right="-2"/>
              <w:jc w:val="center"/>
              <w:rPr>
                <w:snapToGrid w:val="0"/>
                <w:sz w:val="24"/>
                <w:szCs w:val="24"/>
              </w:rPr>
            </w:pPr>
            <w:r w:rsidRPr="00CF2565">
              <w:rPr>
                <w:snapToGrid w:val="0"/>
                <w:sz w:val="24"/>
                <w:szCs w:val="24"/>
              </w:rPr>
              <w:t>низкая</w:t>
            </w:r>
          </w:p>
        </w:tc>
      </w:tr>
      <w:tr w:rsidR="00215C1B" w:rsidRPr="00CF2565" w14:paraId="27060990" w14:textId="77777777" w:rsidTr="004110D8">
        <w:trPr>
          <w:jc w:val="center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38A65" w14:textId="77777777" w:rsidR="00215C1B" w:rsidRPr="00CF2565" w:rsidRDefault="00215C1B" w:rsidP="001C4DEC">
            <w:pPr>
              <w:ind w:right="-2"/>
              <w:rPr>
                <w:snapToGrid w:val="0"/>
                <w:sz w:val="24"/>
                <w:szCs w:val="24"/>
              </w:rPr>
            </w:pPr>
            <w:proofErr w:type="spellStart"/>
            <w:r w:rsidRPr="00CF2565">
              <w:rPr>
                <w:snapToGrid w:val="0"/>
                <w:sz w:val="24"/>
                <w:szCs w:val="24"/>
              </w:rPr>
              <w:t>Эпидемии</w:t>
            </w:r>
            <w:proofErr w:type="spellEnd"/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12787" w14:textId="77777777" w:rsidR="00215C1B" w:rsidRPr="00CF2565" w:rsidRDefault="00215C1B" w:rsidP="004110D8">
            <w:pPr>
              <w:ind w:right="-2"/>
              <w:jc w:val="center"/>
              <w:rPr>
                <w:snapToGrid w:val="0"/>
                <w:sz w:val="24"/>
                <w:szCs w:val="24"/>
              </w:rPr>
            </w:pPr>
            <w:r w:rsidRPr="00CF2565">
              <w:rPr>
                <w:snapToGrid w:val="0"/>
                <w:sz w:val="24"/>
                <w:szCs w:val="24"/>
              </w:rPr>
              <w:t>низкая</w:t>
            </w:r>
          </w:p>
        </w:tc>
      </w:tr>
      <w:tr w:rsidR="00215C1B" w:rsidRPr="00396AF5" w14:paraId="635BE802" w14:textId="77777777" w:rsidTr="004110D8">
        <w:trPr>
          <w:jc w:val="center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99089" w14:textId="77777777" w:rsidR="00215C1B" w:rsidRPr="00CF2565" w:rsidRDefault="00215C1B" w:rsidP="001C4DEC">
            <w:pPr>
              <w:ind w:right="-2"/>
              <w:rPr>
                <w:snapToGrid w:val="0"/>
                <w:sz w:val="24"/>
                <w:szCs w:val="24"/>
              </w:rPr>
            </w:pPr>
            <w:proofErr w:type="spellStart"/>
            <w:r w:rsidRPr="00CF2565">
              <w:rPr>
                <w:snapToGrid w:val="0"/>
                <w:sz w:val="24"/>
                <w:szCs w:val="24"/>
              </w:rPr>
              <w:t>Эпифитотии</w:t>
            </w:r>
            <w:proofErr w:type="spellEnd"/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AC96" w14:textId="77777777" w:rsidR="00215C1B" w:rsidRPr="00CF2565" w:rsidRDefault="00215C1B" w:rsidP="004110D8">
            <w:pPr>
              <w:ind w:right="-2"/>
              <w:jc w:val="center"/>
              <w:rPr>
                <w:snapToGrid w:val="0"/>
                <w:sz w:val="24"/>
                <w:szCs w:val="24"/>
              </w:rPr>
            </w:pPr>
            <w:r w:rsidRPr="00CF2565">
              <w:rPr>
                <w:snapToGrid w:val="0"/>
                <w:sz w:val="24"/>
                <w:szCs w:val="24"/>
              </w:rPr>
              <w:t>низкая</w:t>
            </w:r>
          </w:p>
        </w:tc>
      </w:tr>
    </w:tbl>
    <w:p w14:paraId="28A9E8AA" w14:textId="77777777" w:rsidR="00E640F5" w:rsidRPr="00CE5E3E" w:rsidRDefault="00E640F5" w:rsidP="00E640F5">
      <w:pPr>
        <w:spacing w:line="360" w:lineRule="exact"/>
        <w:ind w:firstLine="709"/>
        <w:jc w:val="both"/>
        <w:rPr>
          <w:sz w:val="28"/>
          <w:szCs w:val="28"/>
          <w:highlight w:val="yellow"/>
          <w:shd w:val="clear" w:color="auto" w:fill="FFFFFF" w:themeFill="background1"/>
          <w:lang w:val="ru-RU"/>
        </w:rPr>
      </w:pPr>
    </w:p>
    <w:p w14:paraId="2EFC16CD" w14:textId="5AC2FB3D" w:rsidR="00243974" w:rsidRDefault="00072A3C" w:rsidP="00887D7D">
      <w:pPr>
        <w:spacing w:line="360" w:lineRule="exact"/>
        <w:ind w:firstLine="709"/>
        <w:jc w:val="both"/>
        <w:rPr>
          <w:sz w:val="28"/>
          <w:szCs w:val="28"/>
          <w:shd w:val="clear" w:color="auto" w:fill="FFFFFF" w:themeFill="background1"/>
          <w:lang w:val="ru-RU"/>
        </w:rPr>
      </w:pPr>
      <w:r>
        <w:rPr>
          <w:sz w:val="28"/>
          <w:szCs w:val="28"/>
          <w:shd w:val="clear" w:color="auto" w:fill="FFFFFF" w:themeFill="background1"/>
          <w:lang w:val="ru-RU"/>
        </w:rPr>
        <w:t>На территории</w:t>
      </w:r>
      <w:r w:rsidR="00F85C26">
        <w:rPr>
          <w:sz w:val="28"/>
          <w:szCs w:val="28"/>
          <w:shd w:val="clear" w:color="auto" w:fill="FFFFFF" w:themeFill="background1"/>
          <w:lang w:val="ru-RU"/>
        </w:rPr>
        <w:t>,</w:t>
      </w:r>
      <w:r>
        <w:rPr>
          <w:sz w:val="28"/>
          <w:szCs w:val="28"/>
          <w:shd w:val="clear" w:color="auto" w:fill="FFFFFF" w:themeFill="background1"/>
          <w:lang w:val="ru-RU"/>
        </w:rPr>
        <w:t xml:space="preserve"> применительно к которой подготовлен Генеральный план</w:t>
      </w:r>
      <w:r w:rsidR="00F85C26">
        <w:rPr>
          <w:sz w:val="28"/>
          <w:szCs w:val="28"/>
          <w:shd w:val="clear" w:color="auto" w:fill="FFFFFF" w:themeFill="background1"/>
          <w:lang w:val="ru-RU"/>
        </w:rPr>
        <w:t>,</w:t>
      </w:r>
      <w:r>
        <w:rPr>
          <w:sz w:val="28"/>
          <w:szCs w:val="28"/>
          <w:shd w:val="clear" w:color="auto" w:fill="FFFFFF" w:themeFill="background1"/>
          <w:lang w:val="ru-RU"/>
        </w:rPr>
        <w:t xml:space="preserve"> расположены, либо планируются к размещению</w:t>
      </w:r>
      <w:r w:rsidR="004517A0">
        <w:rPr>
          <w:sz w:val="28"/>
          <w:szCs w:val="28"/>
          <w:shd w:val="clear" w:color="auto" w:fill="FFFFFF" w:themeFill="background1"/>
          <w:lang w:val="ru-RU"/>
        </w:rPr>
        <w:t xml:space="preserve"> (реконструкции)</w:t>
      </w:r>
      <w:r>
        <w:rPr>
          <w:sz w:val="28"/>
          <w:szCs w:val="28"/>
          <w:shd w:val="clear" w:color="auto" w:fill="FFFFFF" w:themeFill="background1"/>
          <w:lang w:val="ru-RU"/>
        </w:rPr>
        <w:t xml:space="preserve"> кладбища</w:t>
      </w:r>
      <w:r w:rsidR="00274FFB">
        <w:rPr>
          <w:sz w:val="28"/>
          <w:szCs w:val="28"/>
          <w:shd w:val="clear" w:color="auto" w:fill="FFFFFF" w:themeFill="background1"/>
          <w:lang w:val="ru-RU"/>
        </w:rPr>
        <w:t>, автомобильная дорога</w:t>
      </w:r>
      <w:r>
        <w:rPr>
          <w:sz w:val="28"/>
          <w:szCs w:val="28"/>
          <w:shd w:val="clear" w:color="auto" w:fill="FFFFFF" w:themeFill="background1"/>
          <w:lang w:val="ru-RU"/>
        </w:rPr>
        <w:t>.</w:t>
      </w:r>
    </w:p>
    <w:p w14:paraId="75AA2736" w14:textId="6AC18AC7" w:rsidR="00257290" w:rsidRDefault="00072A3C" w:rsidP="00D377A4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Размещение</w:t>
      </w:r>
      <w:r w:rsidR="004517A0">
        <w:rPr>
          <w:sz w:val="28"/>
          <w:szCs w:val="28"/>
          <w:lang w:val="ru-RU"/>
        </w:rPr>
        <w:t xml:space="preserve"> (расширение)</w:t>
      </w:r>
      <w:r>
        <w:rPr>
          <w:sz w:val="28"/>
          <w:szCs w:val="28"/>
          <w:lang w:val="ru-RU"/>
        </w:rPr>
        <w:t xml:space="preserve"> кладбищ</w:t>
      </w:r>
      <w:r w:rsidR="00243974">
        <w:rPr>
          <w:sz w:val="28"/>
          <w:szCs w:val="28"/>
          <w:lang w:val="ru-RU"/>
        </w:rPr>
        <w:t xml:space="preserve"> </w:t>
      </w:r>
      <w:r w:rsidR="00243974" w:rsidRPr="00E640F5">
        <w:rPr>
          <w:sz w:val="28"/>
          <w:szCs w:val="28"/>
          <w:lang w:val="ru-RU"/>
        </w:rPr>
        <w:t>не является опасным</w:t>
      </w:r>
      <w:r>
        <w:rPr>
          <w:sz w:val="28"/>
          <w:szCs w:val="28"/>
          <w:lang w:val="ru-RU"/>
        </w:rPr>
        <w:t xml:space="preserve"> производством</w:t>
      </w:r>
      <w:r w:rsidR="00243974" w:rsidRPr="00E640F5">
        <w:rPr>
          <w:sz w:val="28"/>
          <w:szCs w:val="28"/>
          <w:lang w:val="ru-RU"/>
        </w:rPr>
        <w:t>, риски возникновения ЧС отсутствуют.</w:t>
      </w:r>
      <w:r w:rsidR="00257290">
        <w:rPr>
          <w:sz w:val="28"/>
          <w:szCs w:val="28"/>
          <w:lang w:val="ru-RU"/>
        </w:rPr>
        <w:br w:type="page"/>
      </w:r>
    </w:p>
    <w:p w14:paraId="3713ECC5" w14:textId="5A331A04" w:rsidR="00190E4F" w:rsidRPr="00902581" w:rsidRDefault="006C7D60" w:rsidP="00EE2213">
      <w:pPr>
        <w:pStyle w:val="1"/>
        <w:spacing w:before="0" w:line="360" w:lineRule="exac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11" w:name="_Toc209436109"/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7</w:t>
      </w:r>
      <w:r w:rsidR="00FF4B99" w:rsidRPr="00902581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. ПЕРЕЧЕНЬ ЗЕМЕЛЬНЫХ УЧАСТКОВ, КОТОРЫЕ ВКЛЮЧАЮТСЯ В ГРАНИЦЫ НАСЕЛЕННЫХ ПУНКТОВ, НАХОДЯЩИХСЯ НА ТЕРРИТОРИИ, ПРИМЕНИТЕЛЬНО К КОТОРОЙ ПОДГОТОВЛЕН ГЕНЕРАЛЬНЫЙ ПЛАН, ИЛИ ИСКЛЮЧАЮТСЯ ИЗ ИХ ГРАНИЦ, С УКАЗАНИЕМ КАТЕГОРИЙ ЗЕМЕЛЬ, К КОТОРЫМ ПЛАНИРУЕТСЯ ОТНЕСТИ ЭТИ ЗЕМЕЛЬНЫЕ УЧАСТКИ, И ЦЕЛЕЙ ИХ ПЛАНИРУЕМОГО ИСПОЛЬЗОВАНИЯ</w:t>
      </w:r>
      <w:bookmarkEnd w:id="11"/>
    </w:p>
    <w:p w14:paraId="4BE02417" w14:textId="77777777" w:rsidR="00B15054" w:rsidRPr="00902581" w:rsidRDefault="00B15054" w:rsidP="00EE2213">
      <w:pPr>
        <w:spacing w:line="360" w:lineRule="exact"/>
        <w:rPr>
          <w:sz w:val="28"/>
          <w:szCs w:val="28"/>
          <w:lang w:val="ru-RU"/>
        </w:rPr>
      </w:pPr>
    </w:p>
    <w:p w14:paraId="126F1796" w14:textId="0FE5DDE7" w:rsidR="00190E4F" w:rsidRDefault="00E36AED" w:rsidP="00EE2213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902581">
        <w:rPr>
          <w:sz w:val="28"/>
          <w:szCs w:val="28"/>
          <w:lang w:val="ru-RU"/>
        </w:rPr>
        <w:t>Г</w:t>
      </w:r>
      <w:r w:rsidR="00190E4F" w:rsidRPr="00902581">
        <w:rPr>
          <w:sz w:val="28"/>
          <w:szCs w:val="28"/>
          <w:lang w:val="ru-RU"/>
        </w:rPr>
        <w:t>енеральн</w:t>
      </w:r>
      <w:r w:rsidRPr="00902581">
        <w:rPr>
          <w:sz w:val="28"/>
          <w:szCs w:val="28"/>
          <w:lang w:val="ru-RU"/>
        </w:rPr>
        <w:t>ым</w:t>
      </w:r>
      <w:r w:rsidR="00190E4F" w:rsidRPr="00902581">
        <w:rPr>
          <w:sz w:val="28"/>
          <w:szCs w:val="28"/>
          <w:lang w:val="ru-RU"/>
        </w:rPr>
        <w:t xml:space="preserve"> </w:t>
      </w:r>
      <w:r w:rsidRPr="00902581">
        <w:rPr>
          <w:sz w:val="28"/>
          <w:szCs w:val="28"/>
          <w:lang w:val="ru-RU"/>
        </w:rPr>
        <w:t xml:space="preserve">планом </w:t>
      </w:r>
      <w:r w:rsidR="00784147" w:rsidRPr="00902581">
        <w:rPr>
          <w:sz w:val="28"/>
          <w:szCs w:val="28"/>
          <w:lang w:val="ru-RU"/>
        </w:rPr>
        <w:t>изменение границ населенн</w:t>
      </w:r>
      <w:r w:rsidR="004110D8">
        <w:rPr>
          <w:sz w:val="28"/>
          <w:szCs w:val="28"/>
          <w:lang w:val="ru-RU"/>
        </w:rPr>
        <w:t>ых пунктов не </w:t>
      </w:r>
      <w:r w:rsidR="00B15054" w:rsidRPr="00902581">
        <w:rPr>
          <w:sz w:val="28"/>
          <w:szCs w:val="28"/>
          <w:lang w:val="ru-RU"/>
        </w:rPr>
        <w:t xml:space="preserve">предусматривается. </w:t>
      </w:r>
    </w:p>
    <w:p w14:paraId="007EA0F4" w14:textId="7A1129E0" w:rsidR="00342223" w:rsidRDefault="00342223" w:rsidP="00EE2213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</w:p>
    <w:p w14:paraId="7F806F4E" w14:textId="35FD0BF8" w:rsidR="00342223" w:rsidRDefault="00342223">
      <w:pPr>
        <w:widowControl/>
        <w:autoSpaceDE/>
        <w:autoSpaceDN/>
        <w:spacing w:after="160" w:line="259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</w:p>
    <w:p w14:paraId="47C0E868" w14:textId="6E666BF4" w:rsidR="00342223" w:rsidRPr="00342223" w:rsidRDefault="006C7D60" w:rsidP="00342223">
      <w:pPr>
        <w:pStyle w:val="1"/>
        <w:spacing w:before="0" w:line="360" w:lineRule="exac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12" w:name="_Toc209436110"/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8</w:t>
      </w:r>
      <w:r w:rsidR="00342223" w:rsidRPr="00342223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. ПЕРЕЧЕНЬ ЗЕМЕЛЬНЫХ УЧАСТКОВ, ПЛАНИРУЕМЫХ К ПЕРЕВОДУ ИЗ ОДНОЙ КАТЕГОРИИ В ДРУГУЮ</w:t>
      </w:r>
      <w:bookmarkEnd w:id="12"/>
    </w:p>
    <w:p w14:paraId="1ABCA151" w14:textId="1F6A1A9A" w:rsidR="000877B3" w:rsidRDefault="000877B3" w:rsidP="000877B3">
      <w:pPr>
        <w:spacing w:line="360" w:lineRule="exact"/>
        <w:ind w:firstLine="709"/>
        <w:jc w:val="both"/>
        <w:rPr>
          <w:sz w:val="28"/>
          <w:szCs w:val="28"/>
          <w:highlight w:val="yellow"/>
          <w:lang w:val="ru-RU"/>
        </w:rPr>
      </w:pPr>
    </w:p>
    <w:p w14:paraId="00F28F1A" w14:textId="467F7402" w:rsidR="00342223" w:rsidRDefault="00342223" w:rsidP="00342223">
      <w:pPr>
        <w:widowControl/>
        <w:autoSpaceDE/>
        <w:autoSpaceDN/>
        <w:spacing w:line="360" w:lineRule="exact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Генеральным планом предусматривается перевод земельных участков из одной категории в другую.</w:t>
      </w:r>
    </w:p>
    <w:p w14:paraId="7CDE7FFA" w14:textId="1C5BB5DE" w:rsidR="00342223" w:rsidRPr="009F465C" w:rsidRDefault="00342223" w:rsidP="00342223">
      <w:pPr>
        <w:widowControl/>
        <w:autoSpaceDE/>
        <w:autoSpaceDN/>
        <w:spacing w:line="360" w:lineRule="exact"/>
        <w:ind w:firstLine="540"/>
        <w:jc w:val="both"/>
        <w:rPr>
          <w:sz w:val="28"/>
          <w:szCs w:val="28"/>
          <w:lang w:val="ru-RU" w:eastAsia="ru-RU"/>
        </w:rPr>
      </w:pPr>
      <w:r w:rsidRPr="009F465C">
        <w:rPr>
          <w:sz w:val="28"/>
          <w:szCs w:val="28"/>
          <w:lang w:val="ru-RU"/>
        </w:rPr>
        <w:t xml:space="preserve">В соответствии со ст. 8 Земельного кодекса Российской Федерации перевод земель из одной категории в другую осуществляется органами исполнительной власти субъектов Российской Федерации в отношении </w:t>
      </w:r>
      <w:r w:rsidRPr="009F465C">
        <w:rPr>
          <w:sz w:val="28"/>
          <w:szCs w:val="28"/>
          <w:lang w:val="ru-RU" w:eastAsia="ru-RU"/>
        </w:rPr>
        <w:t>земель, находящихся в собственности субъектов Российской Федерации, и</w:t>
      </w:r>
      <w:r w:rsidR="007674E2">
        <w:rPr>
          <w:sz w:val="28"/>
          <w:szCs w:val="28"/>
          <w:lang w:val="ru-RU" w:eastAsia="ru-RU"/>
        </w:rPr>
        <w:t> </w:t>
      </w:r>
      <w:r w:rsidRPr="009F465C">
        <w:rPr>
          <w:sz w:val="28"/>
          <w:szCs w:val="28"/>
          <w:lang w:val="ru-RU" w:eastAsia="ru-RU"/>
        </w:rPr>
        <w:t>земель сельскохозяйственного назначения, находящихся в</w:t>
      </w:r>
      <w:r w:rsidR="007674E2">
        <w:rPr>
          <w:sz w:val="28"/>
          <w:szCs w:val="28"/>
          <w:lang w:val="ru-RU" w:eastAsia="ru-RU"/>
        </w:rPr>
        <w:t xml:space="preserve"> </w:t>
      </w:r>
      <w:r w:rsidRPr="009F465C">
        <w:rPr>
          <w:sz w:val="28"/>
          <w:szCs w:val="28"/>
          <w:lang w:val="ru-RU" w:eastAsia="ru-RU"/>
        </w:rPr>
        <w:t>муниципальной собственности.</w:t>
      </w:r>
    </w:p>
    <w:p w14:paraId="7EE087A9" w14:textId="77777777" w:rsidR="00342223" w:rsidRPr="009F465C" w:rsidRDefault="00342223" w:rsidP="00342223">
      <w:pPr>
        <w:widowControl/>
        <w:autoSpaceDE/>
        <w:autoSpaceDN/>
        <w:spacing w:line="360" w:lineRule="exact"/>
        <w:ind w:firstLine="540"/>
        <w:jc w:val="both"/>
        <w:rPr>
          <w:sz w:val="28"/>
          <w:szCs w:val="28"/>
          <w:lang w:val="ru-RU" w:eastAsia="ru-RU"/>
        </w:rPr>
      </w:pPr>
      <w:r w:rsidRPr="009F465C">
        <w:rPr>
          <w:sz w:val="28"/>
          <w:szCs w:val="28"/>
          <w:lang w:val="ru-RU" w:eastAsia="ru-RU"/>
        </w:rPr>
        <w:t xml:space="preserve">Требования для перевода земельных участков из одной категории в другую установлены Федеральным законом от 21 декабря 2004 г. № 172-ФЗ </w:t>
      </w:r>
      <w:r>
        <w:rPr>
          <w:sz w:val="28"/>
          <w:szCs w:val="28"/>
          <w:lang w:val="ru-RU" w:eastAsia="ru-RU"/>
        </w:rPr>
        <w:t>«</w:t>
      </w:r>
      <w:r w:rsidRPr="009F465C">
        <w:rPr>
          <w:sz w:val="28"/>
          <w:szCs w:val="28"/>
          <w:lang w:val="ru-RU" w:eastAsia="ru-RU"/>
        </w:rPr>
        <w:t>О переводе земель или земельных участков из одной категории в другую</w:t>
      </w:r>
      <w:r>
        <w:rPr>
          <w:sz w:val="28"/>
          <w:szCs w:val="28"/>
          <w:lang w:val="ru-RU" w:eastAsia="ru-RU"/>
        </w:rPr>
        <w:t>»</w:t>
      </w:r>
      <w:r w:rsidRPr="009F465C">
        <w:rPr>
          <w:sz w:val="28"/>
          <w:szCs w:val="28"/>
          <w:lang w:val="ru-RU" w:eastAsia="ru-RU"/>
        </w:rPr>
        <w:t>.</w:t>
      </w:r>
    </w:p>
    <w:p w14:paraId="06C169B1" w14:textId="5E467528" w:rsidR="00342223" w:rsidRDefault="00342223" w:rsidP="00342223">
      <w:pPr>
        <w:widowControl/>
        <w:autoSpaceDE/>
        <w:autoSpaceDN/>
        <w:spacing w:line="360" w:lineRule="exact"/>
        <w:ind w:firstLine="540"/>
        <w:jc w:val="both"/>
        <w:rPr>
          <w:sz w:val="28"/>
          <w:szCs w:val="28"/>
          <w:lang w:val="ru-RU" w:eastAsia="ru-RU"/>
        </w:rPr>
      </w:pPr>
      <w:r w:rsidRPr="009F465C">
        <w:rPr>
          <w:sz w:val="28"/>
          <w:szCs w:val="28"/>
          <w:lang w:val="ru-RU" w:eastAsia="ru-RU"/>
        </w:rPr>
        <w:t>Планируемое целевое назначение земель (земельных участков) должно соответствовать документам территориального планирования и документации по планировке территории, землеустроительной документации.</w:t>
      </w:r>
    </w:p>
    <w:p w14:paraId="50095878" w14:textId="77777777" w:rsidR="00342223" w:rsidRPr="009F465C" w:rsidRDefault="00342223" w:rsidP="00342223">
      <w:pPr>
        <w:widowControl/>
        <w:autoSpaceDE/>
        <w:autoSpaceDN/>
        <w:spacing w:line="360" w:lineRule="exact"/>
        <w:ind w:firstLine="540"/>
        <w:jc w:val="both"/>
        <w:rPr>
          <w:sz w:val="28"/>
          <w:szCs w:val="28"/>
          <w:lang w:val="ru-RU" w:eastAsia="ru-RU"/>
        </w:rPr>
      </w:pPr>
    </w:p>
    <w:p w14:paraId="65CA4C40" w14:textId="77777777" w:rsidR="00342223" w:rsidRDefault="00342223" w:rsidP="00342223">
      <w:pPr>
        <w:widowControl/>
        <w:autoSpaceDE/>
        <w:autoSpaceDN/>
        <w:spacing w:line="360" w:lineRule="exact"/>
        <w:ind w:firstLine="540"/>
        <w:jc w:val="right"/>
        <w:rPr>
          <w:sz w:val="28"/>
          <w:szCs w:val="28"/>
          <w:lang w:val="ru-RU"/>
        </w:rPr>
        <w:sectPr w:rsidR="00342223" w:rsidSect="00AB231E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7468919D" w14:textId="2960131F" w:rsidR="00342223" w:rsidRDefault="00342223" w:rsidP="00342223">
      <w:pPr>
        <w:widowControl/>
        <w:autoSpaceDE/>
        <w:autoSpaceDN/>
        <w:spacing w:line="360" w:lineRule="exact"/>
        <w:ind w:firstLine="54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Таблица 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3685"/>
        <w:gridCol w:w="1559"/>
        <w:gridCol w:w="2977"/>
        <w:gridCol w:w="2835"/>
        <w:gridCol w:w="3083"/>
      </w:tblGrid>
      <w:tr w:rsidR="00342223" w:rsidRPr="00DE7FA2" w14:paraId="41DD1183" w14:textId="77777777" w:rsidTr="00CF2565">
        <w:trPr>
          <w:trHeight w:val="2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72494" w14:textId="77777777" w:rsidR="00342223" w:rsidRPr="001529E6" w:rsidRDefault="00342223" w:rsidP="00ED7DE9">
            <w:pPr>
              <w:jc w:val="center"/>
              <w:rPr>
                <w:rFonts w:eastAsia="SimSun"/>
                <w:b/>
                <w:bCs/>
                <w:sz w:val="24"/>
                <w:szCs w:val="24"/>
                <w:lang w:val="ru-RU" w:eastAsia="ru-RU"/>
              </w:rPr>
            </w:pPr>
            <w:r w:rsidRPr="001529E6">
              <w:rPr>
                <w:rFonts w:eastAsia="SimSu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558E39" w14:textId="77777777" w:rsidR="00342223" w:rsidRPr="001529E6" w:rsidRDefault="00342223" w:rsidP="00ED7DE9">
            <w:pPr>
              <w:jc w:val="center"/>
              <w:rPr>
                <w:rFonts w:eastAsia="SimSun"/>
                <w:b/>
                <w:bCs/>
                <w:sz w:val="24"/>
                <w:szCs w:val="24"/>
                <w:lang w:val="ru-RU" w:eastAsia="ru-RU"/>
              </w:rPr>
            </w:pPr>
            <w:r w:rsidRPr="001529E6">
              <w:rPr>
                <w:rFonts w:eastAsia="SimSun"/>
                <w:b/>
                <w:bCs/>
                <w:sz w:val="24"/>
                <w:szCs w:val="24"/>
                <w:lang w:val="ru-RU" w:eastAsia="ru-RU"/>
              </w:rPr>
              <w:t>Территория</w:t>
            </w:r>
          </w:p>
          <w:p w14:paraId="29332067" w14:textId="47F2947D" w:rsidR="00342223" w:rsidRPr="001529E6" w:rsidRDefault="00342223" w:rsidP="00ED7DE9">
            <w:pPr>
              <w:jc w:val="center"/>
              <w:rPr>
                <w:rFonts w:eastAsia="SimSun"/>
                <w:b/>
                <w:bCs/>
                <w:sz w:val="24"/>
                <w:szCs w:val="24"/>
                <w:lang w:val="ru-RU" w:eastAsia="ru-RU"/>
              </w:rPr>
            </w:pPr>
            <w:r w:rsidRPr="001529E6">
              <w:rPr>
                <w:rFonts w:eastAsia="SimSun"/>
                <w:b/>
                <w:bCs/>
                <w:sz w:val="24"/>
                <w:szCs w:val="24"/>
                <w:lang w:val="ru-RU" w:eastAsia="ru-RU"/>
              </w:rPr>
              <w:t>(кадастровый номер участка/номер кадастрового квартала)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6ED2B5" w14:textId="77777777" w:rsidR="00342223" w:rsidRPr="001529E6" w:rsidRDefault="00342223" w:rsidP="00ED7DE9">
            <w:pPr>
              <w:jc w:val="center"/>
              <w:rPr>
                <w:rFonts w:eastAsia="SimSu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529E6">
              <w:rPr>
                <w:rFonts w:eastAsia="SimSun"/>
                <w:b/>
                <w:bCs/>
                <w:sz w:val="24"/>
                <w:szCs w:val="24"/>
                <w:lang w:eastAsia="ru-RU"/>
              </w:rPr>
              <w:t>Площадь</w:t>
            </w:r>
            <w:proofErr w:type="spellEnd"/>
            <w:r w:rsidRPr="001529E6">
              <w:rPr>
                <w:rFonts w:eastAsia="SimSun"/>
                <w:b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529E6">
              <w:rPr>
                <w:rFonts w:eastAsia="SimSun"/>
                <w:b/>
                <w:bCs/>
                <w:sz w:val="24"/>
                <w:szCs w:val="24"/>
                <w:lang w:eastAsia="ru-RU"/>
              </w:rPr>
              <w:t>га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962194" w14:textId="77777777" w:rsidR="00342223" w:rsidRPr="001529E6" w:rsidRDefault="00342223" w:rsidP="00ED7DE9">
            <w:pPr>
              <w:jc w:val="center"/>
              <w:rPr>
                <w:rFonts w:eastAsia="SimSu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529E6">
              <w:rPr>
                <w:rFonts w:eastAsia="SimSun"/>
                <w:b/>
                <w:bCs/>
                <w:sz w:val="24"/>
                <w:szCs w:val="24"/>
                <w:lang w:eastAsia="ru-RU"/>
              </w:rPr>
              <w:t>Существующая</w:t>
            </w:r>
            <w:proofErr w:type="spellEnd"/>
            <w:r w:rsidRPr="001529E6">
              <w:rPr>
                <w:rFonts w:eastAsia="SimSu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29E6">
              <w:rPr>
                <w:rFonts w:eastAsia="SimSun"/>
                <w:b/>
                <w:bCs/>
                <w:sz w:val="24"/>
                <w:szCs w:val="24"/>
                <w:lang w:eastAsia="ru-RU"/>
              </w:rPr>
              <w:t>категория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2EA9A" w14:textId="77777777" w:rsidR="00342223" w:rsidRPr="001529E6" w:rsidRDefault="00342223" w:rsidP="00CF2565">
            <w:pPr>
              <w:jc w:val="center"/>
              <w:rPr>
                <w:rFonts w:eastAsia="SimSu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529E6">
              <w:rPr>
                <w:rFonts w:eastAsia="SimSun"/>
                <w:b/>
                <w:bCs/>
                <w:sz w:val="24"/>
                <w:szCs w:val="24"/>
                <w:lang w:eastAsia="ru-RU"/>
              </w:rPr>
              <w:t>Планируемая</w:t>
            </w:r>
            <w:proofErr w:type="spellEnd"/>
            <w:r w:rsidRPr="001529E6">
              <w:rPr>
                <w:rFonts w:eastAsia="SimSu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29E6">
              <w:rPr>
                <w:rFonts w:eastAsia="SimSun"/>
                <w:b/>
                <w:bCs/>
                <w:sz w:val="24"/>
                <w:szCs w:val="24"/>
                <w:lang w:eastAsia="ru-RU"/>
              </w:rPr>
              <w:t>категория</w:t>
            </w:r>
            <w:proofErr w:type="spellEnd"/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F0CDB" w14:textId="77777777" w:rsidR="00342223" w:rsidRPr="001529E6" w:rsidRDefault="00342223" w:rsidP="00ED7DE9">
            <w:pPr>
              <w:jc w:val="center"/>
              <w:rPr>
                <w:rFonts w:eastAsia="SimSun"/>
                <w:b/>
                <w:bCs/>
                <w:sz w:val="24"/>
                <w:szCs w:val="24"/>
                <w:lang w:val="ru-RU" w:eastAsia="ru-RU"/>
              </w:rPr>
            </w:pPr>
            <w:r w:rsidRPr="001529E6">
              <w:rPr>
                <w:rFonts w:eastAsia="SimSun"/>
                <w:b/>
                <w:bCs/>
                <w:sz w:val="24"/>
                <w:szCs w:val="24"/>
                <w:lang w:val="ru-RU" w:eastAsia="ru-RU"/>
              </w:rPr>
              <w:t>Цели планируемого использования и причины перевода</w:t>
            </w:r>
          </w:p>
        </w:tc>
      </w:tr>
      <w:tr w:rsidR="00342223" w:rsidRPr="00296B33" w14:paraId="712B5E2C" w14:textId="77777777" w:rsidTr="00CF2565">
        <w:trPr>
          <w:trHeight w:val="2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5B444" w14:textId="77777777" w:rsidR="00342223" w:rsidRPr="00765CD1" w:rsidRDefault="00342223" w:rsidP="00ED7DE9">
            <w:pPr>
              <w:pStyle w:val="a8"/>
              <w:numPr>
                <w:ilvl w:val="0"/>
                <w:numId w:val="10"/>
              </w:numPr>
              <w:ind w:left="0" w:firstLine="0"/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118133" w14:textId="5168B0B1" w:rsidR="00342223" w:rsidRPr="00765CD1" w:rsidRDefault="00EF7DBF" w:rsidP="00ED7DE9">
            <w:pPr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  <w:r w:rsidRPr="00765CD1">
              <w:rPr>
                <w:rFonts w:eastAsia="SimSun"/>
                <w:bCs/>
                <w:sz w:val="24"/>
                <w:szCs w:val="24"/>
                <w:lang w:val="ru-RU" w:eastAsia="ru-RU"/>
              </w:rPr>
              <w:t>59:32:5210001:648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965BF7" w14:textId="202CDC59" w:rsidR="00342223" w:rsidRPr="00765CD1" w:rsidRDefault="00A64FF0" w:rsidP="00ED7DE9">
            <w:pPr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  <w:r w:rsidRPr="00765CD1">
              <w:rPr>
                <w:rFonts w:eastAsia="SimSun"/>
                <w:bCs/>
                <w:sz w:val="24"/>
                <w:szCs w:val="24"/>
                <w:lang w:val="ru-RU" w:eastAsia="ru-RU"/>
              </w:rPr>
              <w:t>4,52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52F5CA" w14:textId="77777777" w:rsidR="00342223" w:rsidRPr="00765CD1" w:rsidRDefault="00342223" w:rsidP="00ED7DE9">
            <w:pPr>
              <w:jc w:val="center"/>
              <w:rPr>
                <w:rFonts w:eastAsia="SimSun"/>
                <w:bCs/>
                <w:sz w:val="24"/>
                <w:szCs w:val="24"/>
                <w:lang w:eastAsia="ru-RU"/>
              </w:rPr>
            </w:pPr>
            <w:proofErr w:type="spellStart"/>
            <w:r w:rsidRPr="00765CD1">
              <w:rPr>
                <w:rFonts w:eastAsia="SimSun"/>
                <w:bCs/>
                <w:sz w:val="24"/>
                <w:szCs w:val="24"/>
                <w:lang w:eastAsia="ru-RU"/>
              </w:rPr>
              <w:t>Земли</w:t>
            </w:r>
            <w:proofErr w:type="spellEnd"/>
            <w:r w:rsidRPr="00765CD1">
              <w:rPr>
                <w:rFonts w:eastAsia="SimSu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65CD1">
              <w:rPr>
                <w:rFonts w:eastAsia="SimSun"/>
                <w:bCs/>
                <w:sz w:val="24"/>
                <w:szCs w:val="24"/>
                <w:lang w:eastAsia="ru-RU"/>
              </w:rPr>
              <w:t>сельскохозяйственного</w:t>
            </w:r>
            <w:proofErr w:type="spellEnd"/>
            <w:r w:rsidRPr="00765CD1">
              <w:rPr>
                <w:rFonts w:eastAsia="SimSu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65CD1">
              <w:rPr>
                <w:rFonts w:eastAsia="SimSun"/>
                <w:bCs/>
                <w:sz w:val="24"/>
                <w:szCs w:val="24"/>
                <w:lang w:eastAsia="ru-RU"/>
              </w:rPr>
              <w:t>назначения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BFEF4" w14:textId="18DB92A7" w:rsidR="00342223" w:rsidRPr="00765CD1" w:rsidRDefault="00A64FF0" w:rsidP="00CF2565">
            <w:pPr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  <w:r w:rsidRPr="00765CD1">
              <w:rPr>
                <w:rFonts w:eastAsia="SimSun"/>
                <w:bCs/>
                <w:sz w:val="24"/>
                <w:szCs w:val="24"/>
                <w:lang w:val="ru-RU" w:eastAsia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0B5CD" w14:textId="08CFD66A" w:rsidR="00A64FF0" w:rsidRPr="00765CD1" w:rsidRDefault="00A64FF0" w:rsidP="00ED7DE9">
            <w:pPr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  <w:r w:rsidRPr="00765CD1">
              <w:rPr>
                <w:rFonts w:eastAsia="SimSun"/>
                <w:bCs/>
                <w:sz w:val="24"/>
                <w:szCs w:val="24"/>
                <w:lang w:val="ru-RU" w:eastAsia="ru-RU"/>
              </w:rPr>
              <w:t>В целях размещения кладбища</w:t>
            </w:r>
          </w:p>
        </w:tc>
      </w:tr>
      <w:tr w:rsidR="00342223" w:rsidRPr="00765CD1" w14:paraId="457AE7BA" w14:textId="77777777" w:rsidTr="00CF2565">
        <w:trPr>
          <w:trHeight w:val="2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8C2FC" w14:textId="77777777" w:rsidR="00342223" w:rsidRPr="001529E6" w:rsidRDefault="00342223" w:rsidP="00ED7DE9">
            <w:pPr>
              <w:pStyle w:val="a8"/>
              <w:numPr>
                <w:ilvl w:val="0"/>
                <w:numId w:val="10"/>
              </w:numPr>
              <w:ind w:left="0" w:firstLine="0"/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074B69" w14:textId="665BB22E" w:rsidR="00765CD1" w:rsidRPr="001529E6" w:rsidRDefault="00765CD1" w:rsidP="00ED7DE9">
            <w:pPr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  <w:r w:rsidRPr="001529E6">
              <w:rPr>
                <w:rFonts w:eastAsia="SimSun"/>
                <w:bCs/>
                <w:sz w:val="24"/>
                <w:szCs w:val="24"/>
                <w:lang w:val="ru-RU" w:eastAsia="ru-RU"/>
              </w:rPr>
              <w:t>Земельный участок</w:t>
            </w:r>
            <w:r w:rsidR="00F85C26">
              <w:rPr>
                <w:rFonts w:eastAsia="SimSun"/>
                <w:bCs/>
                <w:sz w:val="24"/>
                <w:szCs w:val="24"/>
                <w:lang w:val="ru-RU" w:eastAsia="ru-RU"/>
              </w:rPr>
              <w:t>,</w:t>
            </w:r>
            <w:r w:rsidRPr="001529E6">
              <w:rPr>
                <w:rFonts w:eastAsia="SimSun"/>
                <w:bCs/>
                <w:sz w:val="24"/>
                <w:szCs w:val="24"/>
                <w:lang w:val="ru-RU" w:eastAsia="ru-RU"/>
              </w:rPr>
              <w:t xml:space="preserve"> планируемый к образованию из земельн</w:t>
            </w:r>
            <w:r w:rsidR="00CF2565">
              <w:rPr>
                <w:rFonts w:eastAsia="SimSun"/>
                <w:bCs/>
                <w:sz w:val="24"/>
                <w:szCs w:val="24"/>
                <w:lang w:val="ru-RU" w:eastAsia="ru-RU"/>
              </w:rPr>
              <w:t xml:space="preserve">ых </w:t>
            </w:r>
            <w:r w:rsidRPr="001529E6">
              <w:rPr>
                <w:rFonts w:eastAsia="SimSun"/>
                <w:bCs/>
                <w:sz w:val="24"/>
                <w:szCs w:val="24"/>
                <w:lang w:val="ru-RU" w:eastAsia="ru-RU"/>
              </w:rPr>
              <w:t>участк</w:t>
            </w:r>
            <w:r w:rsidR="00CF2565">
              <w:rPr>
                <w:rFonts w:eastAsia="SimSun"/>
                <w:bCs/>
                <w:sz w:val="24"/>
                <w:szCs w:val="24"/>
                <w:lang w:val="ru-RU" w:eastAsia="ru-RU"/>
              </w:rPr>
              <w:t>ов</w:t>
            </w:r>
            <w:r w:rsidRPr="001529E6">
              <w:rPr>
                <w:rFonts w:eastAsia="SimSun"/>
                <w:bCs/>
                <w:sz w:val="24"/>
                <w:szCs w:val="24"/>
                <w:lang w:val="ru-RU" w:eastAsia="ru-RU"/>
              </w:rPr>
              <w:t xml:space="preserve"> с кадастровым</w:t>
            </w:r>
            <w:r w:rsidR="000A0010">
              <w:rPr>
                <w:rFonts w:eastAsia="SimSun"/>
                <w:bCs/>
                <w:sz w:val="24"/>
                <w:szCs w:val="24"/>
                <w:lang w:val="ru-RU" w:eastAsia="ru-RU"/>
              </w:rPr>
              <w:t>и</w:t>
            </w:r>
            <w:r w:rsidRPr="001529E6">
              <w:rPr>
                <w:rFonts w:eastAsia="SimSun"/>
                <w:bCs/>
                <w:sz w:val="24"/>
                <w:szCs w:val="24"/>
                <w:lang w:val="ru-RU" w:eastAsia="ru-RU"/>
              </w:rPr>
              <w:t xml:space="preserve"> номер</w:t>
            </w:r>
            <w:r w:rsidR="00CF2565">
              <w:rPr>
                <w:rFonts w:eastAsia="SimSun"/>
                <w:bCs/>
                <w:sz w:val="24"/>
                <w:szCs w:val="24"/>
                <w:lang w:val="ru-RU" w:eastAsia="ru-RU"/>
              </w:rPr>
              <w:t>ами</w:t>
            </w:r>
          </w:p>
          <w:p w14:paraId="072C02E5" w14:textId="7EA5778D" w:rsidR="00765CD1" w:rsidRPr="001529E6" w:rsidRDefault="00CD45CB" w:rsidP="00ED7DE9">
            <w:pPr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  <w:r w:rsidRPr="00CD45CB">
              <w:rPr>
                <w:rFonts w:eastAsia="SimSun"/>
                <w:bCs/>
                <w:sz w:val="24"/>
                <w:szCs w:val="24"/>
                <w:lang w:val="ru-RU" w:eastAsia="ru-RU"/>
              </w:rPr>
              <w:t>59:32:5340001:1514</w:t>
            </w:r>
            <w:r w:rsidR="00CF2565">
              <w:rPr>
                <w:rFonts w:eastAsia="SimSun"/>
                <w:bCs/>
                <w:sz w:val="24"/>
                <w:szCs w:val="24"/>
                <w:lang w:val="ru-RU" w:eastAsia="ru-RU"/>
              </w:rPr>
              <w:t xml:space="preserve">, </w:t>
            </w:r>
            <w:r w:rsidR="00CF2565" w:rsidRPr="00CF2565">
              <w:rPr>
                <w:rFonts w:eastAsia="SimSun"/>
                <w:bCs/>
                <w:sz w:val="24"/>
                <w:szCs w:val="24"/>
                <w:lang w:val="ru-RU" w:eastAsia="ru-RU"/>
              </w:rPr>
              <w:t>59:32:5340001:1</w:t>
            </w:r>
            <w:r w:rsidR="00CF2565">
              <w:rPr>
                <w:rFonts w:eastAsia="SimSun"/>
                <w:bCs/>
                <w:sz w:val="24"/>
                <w:szCs w:val="24"/>
                <w:lang w:val="ru-RU" w:eastAsia="ru-RU"/>
              </w:rPr>
              <w:t xml:space="preserve"> </w:t>
            </w:r>
            <w:r w:rsidR="00765CD1" w:rsidRPr="001529E6">
              <w:rPr>
                <w:rFonts w:eastAsia="SimSun"/>
                <w:bCs/>
                <w:sz w:val="24"/>
                <w:szCs w:val="24"/>
                <w:lang w:val="ru-RU" w:eastAsia="ru-RU"/>
              </w:rPr>
              <w:t>и земель, государственная</w:t>
            </w:r>
          </w:p>
          <w:p w14:paraId="5BED00E8" w14:textId="73007E88" w:rsidR="00342223" w:rsidRPr="001529E6" w:rsidRDefault="00F85C26" w:rsidP="00ED7DE9">
            <w:pPr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  <w:r>
              <w:rPr>
                <w:rFonts w:eastAsia="SimSun"/>
                <w:bCs/>
                <w:sz w:val="24"/>
                <w:szCs w:val="24"/>
                <w:lang w:val="ru-RU" w:eastAsia="ru-RU"/>
              </w:rPr>
              <w:t>собственность</w:t>
            </w:r>
            <w:r w:rsidR="00765CD1" w:rsidRPr="001529E6">
              <w:rPr>
                <w:rFonts w:eastAsia="SimSun"/>
                <w:bCs/>
                <w:sz w:val="24"/>
                <w:szCs w:val="24"/>
                <w:lang w:val="ru-RU" w:eastAsia="ru-RU"/>
              </w:rPr>
              <w:t xml:space="preserve"> на которые не разграничена</w:t>
            </w:r>
            <w:r w:rsidR="00EE5F91" w:rsidRPr="001529E6">
              <w:rPr>
                <w:rFonts w:eastAsia="SimSun"/>
                <w:bCs/>
                <w:sz w:val="24"/>
                <w:szCs w:val="24"/>
                <w:lang w:val="ru-RU" w:eastAsia="ru-RU"/>
              </w:rPr>
              <w:t>, вблизи с. </w:t>
            </w:r>
            <w:proofErr w:type="spellStart"/>
            <w:r w:rsidR="00EE5F91" w:rsidRPr="001529E6">
              <w:rPr>
                <w:rFonts w:eastAsia="SimSun"/>
                <w:bCs/>
                <w:sz w:val="24"/>
                <w:szCs w:val="24"/>
                <w:lang w:val="ru-RU" w:eastAsia="ru-RU"/>
              </w:rPr>
              <w:t>Платошино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48A970" w14:textId="25F69D50" w:rsidR="00342223" w:rsidRPr="001529E6" w:rsidRDefault="00CD45CB" w:rsidP="00ED7DE9">
            <w:pPr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  <w:r>
              <w:rPr>
                <w:rFonts w:eastAsia="SimSun"/>
                <w:bCs/>
                <w:sz w:val="24"/>
                <w:szCs w:val="24"/>
                <w:lang w:val="ru-RU" w:eastAsia="ru-RU"/>
              </w:rPr>
              <w:t>13,3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0D4BCA" w14:textId="77777777" w:rsidR="00342223" w:rsidRPr="001529E6" w:rsidRDefault="00765CD1" w:rsidP="00ED7DE9">
            <w:pPr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  <w:r w:rsidRPr="001529E6">
              <w:rPr>
                <w:rFonts w:eastAsia="SimSun"/>
                <w:bCs/>
                <w:sz w:val="24"/>
                <w:szCs w:val="24"/>
                <w:lang w:val="ru-RU" w:eastAsia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</w:t>
            </w:r>
          </w:p>
          <w:p w14:paraId="3498E968" w14:textId="74DB99DC" w:rsidR="00765CD1" w:rsidRPr="00641A85" w:rsidRDefault="00765CD1" w:rsidP="00CF2565">
            <w:pPr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  <w:r w:rsidRPr="001529E6">
              <w:rPr>
                <w:rFonts w:eastAsia="SimSun"/>
                <w:bCs/>
                <w:sz w:val="24"/>
                <w:szCs w:val="24"/>
                <w:lang w:val="ru-RU" w:eastAsia="ru-RU"/>
              </w:rPr>
              <w:t xml:space="preserve">Земли </w:t>
            </w:r>
            <w:r w:rsidR="00641A85" w:rsidRPr="001F3E80">
              <w:rPr>
                <w:rFonts w:eastAsia="SimSun"/>
                <w:bCs/>
                <w:sz w:val="24"/>
                <w:szCs w:val="24"/>
                <w:lang w:val="ru-RU" w:eastAsia="ru-RU"/>
              </w:rPr>
              <w:t>сельскохозяйственного назначения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F0BB4" w14:textId="43620544" w:rsidR="00342223" w:rsidRPr="001529E6" w:rsidRDefault="00CF2565" w:rsidP="00CF2565">
            <w:pPr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  <w:r w:rsidRPr="00765CD1">
              <w:rPr>
                <w:rFonts w:eastAsia="SimSun"/>
                <w:bCs/>
                <w:sz w:val="24"/>
                <w:szCs w:val="24"/>
                <w:lang w:val="ru-RU" w:eastAsia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0D8D3" w14:textId="4BB1981B" w:rsidR="00342223" w:rsidRPr="001529E6" w:rsidRDefault="00765CD1" w:rsidP="00350DF5">
            <w:pPr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  <w:r w:rsidRPr="001529E6">
              <w:rPr>
                <w:rFonts w:eastAsia="SimSun"/>
                <w:bCs/>
                <w:sz w:val="24"/>
                <w:szCs w:val="24"/>
                <w:lang w:val="ru-RU" w:eastAsia="ru-RU"/>
              </w:rPr>
              <w:t>В целях ра</w:t>
            </w:r>
            <w:r w:rsidR="00350DF5">
              <w:rPr>
                <w:rFonts w:eastAsia="SimSun"/>
                <w:bCs/>
                <w:sz w:val="24"/>
                <w:szCs w:val="24"/>
                <w:lang w:val="ru-RU" w:eastAsia="ru-RU"/>
              </w:rPr>
              <w:t xml:space="preserve">сширения </w:t>
            </w:r>
            <w:r w:rsidRPr="001529E6">
              <w:rPr>
                <w:rFonts w:eastAsia="SimSun"/>
                <w:bCs/>
                <w:sz w:val="24"/>
                <w:szCs w:val="24"/>
                <w:lang w:val="ru-RU" w:eastAsia="ru-RU"/>
              </w:rPr>
              <w:t>кладбища</w:t>
            </w:r>
          </w:p>
        </w:tc>
      </w:tr>
      <w:tr w:rsidR="000816E4" w:rsidRPr="00350DF5" w14:paraId="1C12C1BE" w14:textId="77777777" w:rsidTr="00CF2565">
        <w:trPr>
          <w:trHeight w:val="62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89294" w14:textId="77777777" w:rsidR="000816E4" w:rsidRPr="00765CD1" w:rsidRDefault="000816E4" w:rsidP="00ED7DE9">
            <w:pPr>
              <w:pStyle w:val="a8"/>
              <w:numPr>
                <w:ilvl w:val="0"/>
                <w:numId w:val="10"/>
              </w:numPr>
              <w:ind w:left="0" w:firstLine="0"/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BC0099" w14:textId="5E59268B" w:rsidR="000816E4" w:rsidRPr="00765CD1" w:rsidRDefault="000816E4" w:rsidP="00ED7DE9">
            <w:pPr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  <w:r w:rsidRPr="00765CD1">
              <w:rPr>
                <w:rFonts w:eastAsia="SimSun"/>
                <w:bCs/>
                <w:sz w:val="24"/>
                <w:szCs w:val="24"/>
                <w:lang w:val="ru-RU" w:eastAsia="ru-RU"/>
              </w:rPr>
              <w:t>59:32:4890001:192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6FB656" w14:textId="2A888844" w:rsidR="000816E4" w:rsidRPr="00765CD1" w:rsidRDefault="00EE5F91" w:rsidP="00ED7DE9">
            <w:pPr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  <w:r>
              <w:rPr>
                <w:rFonts w:eastAsia="SimSun"/>
                <w:bCs/>
                <w:sz w:val="24"/>
                <w:szCs w:val="24"/>
                <w:lang w:val="ru-RU" w:eastAsia="ru-RU"/>
              </w:rPr>
              <w:t>2,19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B2E964" w14:textId="0018CCED" w:rsidR="000816E4" w:rsidRPr="00765CD1" w:rsidRDefault="000816E4" w:rsidP="00ED7DE9">
            <w:pPr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765CD1">
              <w:rPr>
                <w:rFonts w:eastAsia="SimSun"/>
                <w:bCs/>
                <w:sz w:val="24"/>
                <w:szCs w:val="24"/>
                <w:lang w:eastAsia="ru-RU"/>
              </w:rPr>
              <w:t>Земли</w:t>
            </w:r>
            <w:proofErr w:type="spellEnd"/>
            <w:r w:rsidRPr="00765CD1">
              <w:rPr>
                <w:rFonts w:eastAsia="SimSu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65CD1">
              <w:rPr>
                <w:rFonts w:eastAsia="SimSun"/>
                <w:bCs/>
                <w:sz w:val="24"/>
                <w:szCs w:val="24"/>
                <w:lang w:eastAsia="ru-RU"/>
              </w:rPr>
              <w:t>сельскохозяйственного</w:t>
            </w:r>
            <w:proofErr w:type="spellEnd"/>
            <w:r w:rsidRPr="00765CD1">
              <w:rPr>
                <w:rFonts w:eastAsia="SimSu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65CD1">
              <w:rPr>
                <w:rFonts w:eastAsia="SimSun"/>
                <w:bCs/>
                <w:sz w:val="24"/>
                <w:szCs w:val="24"/>
                <w:lang w:eastAsia="ru-RU"/>
              </w:rPr>
              <w:t>назначения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08D99" w14:textId="527A4975" w:rsidR="000816E4" w:rsidRPr="00765CD1" w:rsidRDefault="000816E4" w:rsidP="00CF2565">
            <w:pPr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  <w:r w:rsidRPr="00765CD1">
              <w:rPr>
                <w:rFonts w:eastAsia="SimSun"/>
                <w:bCs/>
                <w:sz w:val="24"/>
                <w:szCs w:val="24"/>
                <w:lang w:val="ru-RU" w:eastAsia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5127A" w14:textId="1802CDA7" w:rsidR="000816E4" w:rsidRPr="00765CD1" w:rsidRDefault="00765CD1" w:rsidP="00350DF5">
            <w:pPr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  <w:r w:rsidRPr="00765CD1">
              <w:rPr>
                <w:rFonts w:eastAsia="SimSun"/>
                <w:bCs/>
                <w:sz w:val="24"/>
                <w:szCs w:val="24"/>
                <w:lang w:val="ru-RU" w:eastAsia="ru-RU"/>
              </w:rPr>
              <w:t xml:space="preserve">В целях </w:t>
            </w:r>
            <w:r w:rsidR="00350DF5">
              <w:rPr>
                <w:rFonts w:eastAsia="SimSun"/>
                <w:bCs/>
                <w:sz w:val="24"/>
                <w:szCs w:val="24"/>
                <w:lang w:val="ru-RU" w:eastAsia="ru-RU"/>
              </w:rPr>
              <w:t>приведения в соответствие фактическому землепользованию (существующее кладбище)</w:t>
            </w:r>
          </w:p>
        </w:tc>
      </w:tr>
      <w:tr w:rsidR="00CF2565" w:rsidRPr="00765CD1" w14:paraId="6E65D7D0" w14:textId="77777777" w:rsidTr="00CF2565">
        <w:trPr>
          <w:trHeight w:val="2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F4D66" w14:textId="77777777" w:rsidR="00CF2565" w:rsidRPr="001529E6" w:rsidRDefault="00CF2565" w:rsidP="00CF2565">
            <w:pPr>
              <w:pStyle w:val="a8"/>
              <w:numPr>
                <w:ilvl w:val="0"/>
                <w:numId w:val="10"/>
              </w:numPr>
              <w:ind w:left="0" w:firstLine="0"/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61611" w14:textId="724AA316" w:rsidR="00CF2565" w:rsidRPr="001529E6" w:rsidRDefault="00CF2565" w:rsidP="00CF2565">
            <w:pPr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  <w:r w:rsidRPr="001529E6">
              <w:rPr>
                <w:rFonts w:eastAsia="SimSun"/>
                <w:bCs/>
                <w:sz w:val="24"/>
                <w:szCs w:val="24"/>
                <w:lang w:val="ru-RU" w:eastAsia="ru-RU"/>
              </w:rPr>
              <w:t>Земельный участок</w:t>
            </w:r>
            <w:r w:rsidR="00F85C26">
              <w:rPr>
                <w:rFonts w:eastAsia="SimSun"/>
                <w:bCs/>
                <w:sz w:val="24"/>
                <w:szCs w:val="24"/>
                <w:lang w:val="ru-RU" w:eastAsia="ru-RU"/>
              </w:rPr>
              <w:t>,</w:t>
            </w:r>
            <w:r w:rsidRPr="001529E6">
              <w:rPr>
                <w:rFonts w:eastAsia="SimSun"/>
                <w:bCs/>
                <w:sz w:val="24"/>
                <w:szCs w:val="24"/>
                <w:lang w:val="ru-RU" w:eastAsia="ru-RU"/>
              </w:rPr>
              <w:t xml:space="preserve"> планируемый к образованию из земельных участков с кадастровыми номер</w:t>
            </w:r>
            <w:r>
              <w:rPr>
                <w:rFonts w:eastAsia="SimSun"/>
                <w:bCs/>
                <w:sz w:val="24"/>
                <w:szCs w:val="24"/>
                <w:lang w:val="ru-RU" w:eastAsia="ru-RU"/>
              </w:rPr>
              <w:t>а</w:t>
            </w:r>
            <w:r w:rsidRPr="001529E6">
              <w:rPr>
                <w:rFonts w:eastAsia="SimSun"/>
                <w:bCs/>
                <w:sz w:val="24"/>
                <w:szCs w:val="24"/>
                <w:lang w:val="ru-RU" w:eastAsia="ru-RU"/>
              </w:rPr>
              <w:t xml:space="preserve">ми </w:t>
            </w:r>
            <w:r w:rsidR="00DE7FA2" w:rsidRPr="00DE7FA2">
              <w:rPr>
                <w:rFonts w:eastAsia="SimSun"/>
                <w:bCs/>
                <w:sz w:val="24"/>
                <w:szCs w:val="24"/>
                <w:lang w:val="ru-RU" w:eastAsia="ru-RU"/>
              </w:rPr>
              <w:t>59:32:5160006:3646</w:t>
            </w:r>
            <w:r w:rsidRPr="001529E6">
              <w:rPr>
                <w:rFonts w:eastAsia="SimSun"/>
                <w:bCs/>
                <w:sz w:val="24"/>
                <w:szCs w:val="24"/>
                <w:lang w:val="ru-RU" w:eastAsia="ru-RU"/>
              </w:rPr>
              <w:t>, 59:32:5160006:1237</w:t>
            </w:r>
            <w:r w:rsidR="00916E49">
              <w:rPr>
                <w:rFonts w:eastAsia="SimSun"/>
                <w:bCs/>
                <w:sz w:val="24"/>
                <w:szCs w:val="24"/>
                <w:lang w:val="ru-RU" w:eastAsia="ru-RU"/>
              </w:rPr>
              <w:t xml:space="preserve">, </w:t>
            </w:r>
            <w:r w:rsidR="00916E49" w:rsidRPr="001F76D6">
              <w:rPr>
                <w:rFonts w:eastAsia="SimSun"/>
                <w:bCs/>
                <w:sz w:val="24"/>
                <w:szCs w:val="24"/>
                <w:lang w:val="ru-RU" w:eastAsia="ru-RU"/>
              </w:rPr>
              <w:t>59:32:5160006:148</w:t>
            </w:r>
            <w:r w:rsidRPr="001529E6">
              <w:rPr>
                <w:rFonts w:eastAsia="SimSun"/>
                <w:bCs/>
                <w:sz w:val="24"/>
                <w:szCs w:val="24"/>
                <w:lang w:val="ru-RU" w:eastAsia="ru-RU"/>
              </w:rPr>
              <w:t xml:space="preserve"> и земель, государственная</w:t>
            </w:r>
          </w:p>
          <w:p w14:paraId="7868FE72" w14:textId="389DDB88" w:rsidR="00CF2565" w:rsidRPr="001529E6" w:rsidRDefault="00F85C26" w:rsidP="00CF2565">
            <w:pPr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  <w:r>
              <w:rPr>
                <w:rFonts w:eastAsia="SimSun"/>
                <w:bCs/>
                <w:sz w:val="24"/>
                <w:szCs w:val="24"/>
                <w:lang w:val="ru-RU" w:eastAsia="ru-RU"/>
              </w:rPr>
              <w:t>собственность</w:t>
            </w:r>
            <w:r w:rsidR="00CF2565" w:rsidRPr="001529E6">
              <w:rPr>
                <w:rFonts w:eastAsia="SimSun"/>
                <w:bCs/>
                <w:sz w:val="24"/>
                <w:szCs w:val="24"/>
                <w:lang w:val="ru-RU" w:eastAsia="ru-RU"/>
              </w:rPr>
              <w:t xml:space="preserve"> на которые не разграничена, вблизи с. </w:t>
            </w:r>
            <w:proofErr w:type="spellStart"/>
            <w:r w:rsidR="00CF2565" w:rsidRPr="001529E6">
              <w:rPr>
                <w:rFonts w:eastAsia="SimSun"/>
                <w:bCs/>
                <w:sz w:val="24"/>
                <w:szCs w:val="24"/>
                <w:lang w:val="ru-RU" w:eastAsia="ru-RU"/>
              </w:rPr>
              <w:t>Курашим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F644B0" w14:textId="5C32F80F" w:rsidR="00CF2565" w:rsidRPr="001529E6" w:rsidRDefault="006A3306" w:rsidP="00CF2565">
            <w:pPr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  <w:r>
              <w:rPr>
                <w:rFonts w:eastAsia="SimSun"/>
                <w:bCs/>
                <w:sz w:val="24"/>
                <w:szCs w:val="24"/>
                <w:lang w:val="ru-RU" w:eastAsia="ru-RU"/>
              </w:rPr>
              <w:t>8,3</w:t>
            </w:r>
            <w:r w:rsidR="000953FD">
              <w:rPr>
                <w:rFonts w:eastAsia="SimSun"/>
                <w:bCs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F605D7" w14:textId="77777777" w:rsidR="00CF2565" w:rsidRPr="001529E6" w:rsidRDefault="00CF2565" w:rsidP="00CF2565">
            <w:pPr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  <w:r w:rsidRPr="001529E6">
              <w:rPr>
                <w:rFonts w:eastAsia="SimSun"/>
                <w:bCs/>
                <w:sz w:val="24"/>
                <w:szCs w:val="24"/>
                <w:lang w:val="ru-RU" w:eastAsia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</w:t>
            </w:r>
          </w:p>
          <w:p w14:paraId="78B5F5B7" w14:textId="0567B293" w:rsidR="00CF2565" w:rsidRPr="001529E6" w:rsidRDefault="00CF2565" w:rsidP="00CF2565">
            <w:pPr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  <w:r w:rsidRPr="00641A85">
              <w:rPr>
                <w:rFonts w:eastAsia="SimSun"/>
                <w:bCs/>
                <w:sz w:val="24"/>
                <w:szCs w:val="24"/>
                <w:lang w:val="ru-RU" w:eastAsia="ru-RU"/>
              </w:rPr>
              <w:t>Земли сельскохозяйственного назначения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06F54" w14:textId="474B000C" w:rsidR="00CF2565" w:rsidRPr="001529E6" w:rsidRDefault="00CF2565" w:rsidP="00CF2565">
            <w:pPr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  <w:r w:rsidRPr="00AC72EE">
              <w:rPr>
                <w:rFonts w:eastAsia="SimSun"/>
                <w:bCs/>
                <w:sz w:val="24"/>
                <w:szCs w:val="24"/>
                <w:lang w:val="ru-RU" w:eastAsia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BE179" w14:textId="18528466" w:rsidR="00CF2565" w:rsidRPr="001529E6" w:rsidRDefault="00350DF5" w:rsidP="00CF2565">
            <w:pPr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  <w:r w:rsidRPr="001529E6">
              <w:rPr>
                <w:rFonts w:eastAsia="SimSun"/>
                <w:bCs/>
                <w:sz w:val="24"/>
                <w:szCs w:val="24"/>
                <w:lang w:val="ru-RU" w:eastAsia="ru-RU"/>
              </w:rPr>
              <w:t>В целях ра</w:t>
            </w:r>
            <w:r>
              <w:rPr>
                <w:rFonts w:eastAsia="SimSun"/>
                <w:bCs/>
                <w:sz w:val="24"/>
                <w:szCs w:val="24"/>
                <w:lang w:val="ru-RU" w:eastAsia="ru-RU"/>
              </w:rPr>
              <w:t xml:space="preserve">сширения </w:t>
            </w:r>
            <w:r w:rsidRPr="001529E6">
              <w:rPr>
                <w:rFonts w:eastAsia="SimSun"/>
                <w:bCs/>
                <w:sz w:val="24"/>
                <w:szCs w:val="24"/>
                <w:lang w:val="ru-RU" w:eastAsia="ru-RU"/>
              </w:rPr>
              <w:t>кладбища</w:t>
            </w:r>
          </w:p>
        </w:tc>
      </w:tr>
      <w:tr w:rsidR="00CF2565" w:rsidRPr="00765CD1" w14:paraId="6E385EA7" w14:textId="77777777" w:rsidTr="00CF2565">
        <w:trPr>
          <w:trHeight w:val="2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98597" w14:textId="77777777" w:rsidR="00CF2565" w:rsidRPr="00EE5F91" w:rsidRDefault="00CF2565" w:rsidP="00CF2565">
            <w:pPr>
              <w:pStyle w:val="a8"/>
              <w:numPr>
                <w:ilvl w:val="0"/>
                <w:numId w:val="10"/>
              </w:numPr>
              <w:ind w:left="0" w:firstLine="0"/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90576A" w14:textId="138390E8" w:rsidR="00CF2565" w:rsidRPr="00EE5F91" w:rsidRDefault="00CF2565" w:rsidP="00CF2565">
            <w:pPr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  <w:r w:rsidRPr="00EE5F91">
              <w:rPr>
                <w:rFonts w:eastAsia="SimSun"/>
                <w:bCs/>
                <w:sz w:val="24"/>
                <w:szCs w:val="24"/>
                <w:lang w:val="ru-RU" w:eastAsia="ru-RU"/>
              </w:rPr>
              <w:t>Земельный участок</w:t>
            </w:r>
            <w:r w:rsidR="00F85C26">
              <w:rPr>
                <w:rFonts w:eastAsia="SimSun"/>
                <w:bCs/>
                <w:sz w:val="24"/>
                <w:szCs w:val="24"/>
                <w:lang w:val="ru-RU" w:eastAsia="ru-RU"/>
              </w:rPr>
              <w:t>,</w:t>
            </w:r>
            <w:r w:rsidRPr="00EE5F91">
              <w:rPr>
                <w:rFonts w:eastAsia="SimSun"/>
                <w:bCs/>
                <w:sz w:val="24"/>
                <w:szCs w:val="24"/>
                <w:lang w:val="ru-RU" w:eastAsia="ru-RU"/>
              </w:rPr>
              <w:t xml:space="preserve"> планируемый к образованию из земельн</w:t>
            </w:r>
            <w:r w:rsidR="009E15F2">
              <w:rPr>
                <w:rFonts w:eastAsia="SimSun"/>
                <w:bCs/>
                <w:sz w:val="24"/>
                <w:szCs w:val="24"/>
                <w:lang w:val="ru-RU" w:eastAsia="ru-RU"/>
              </w:rPr>
              <w:t xml:space="preserve">ых </w:t>
            </w:r>
            <w:r w:rsidRPr="00EE5F91">
              <w:rPr>
                <w:rFonts w:eastAsia="SimSun"/>
                <w:bCs/>
                <w:sz w:val="24"/>
                <w:szCs w:val="24"/>
                <w:lang w:val="ru-RU" w:eastAsia="ru-RU"/>
              </w:rPr>
              <w:t>участк</w:t>
            </w:r>
            <w:r w:rsidR="009E15F2">
              <w:rPr>
                <w:rFonts w:eastAsia="SimSun"/>
                <w:bCs/>
                <w:sz w:val="24"/>
                <w:szCs w:val="24"/>
                <w:lang w:val="ru-RU" w:eastAsia="ru-RU"/>
              </w:rPr>
              <w:t>ов</w:t>
            </w:r>
            <w:r w:rsidRPr="00EE5F91">
              <w:rPr>
                <w:rFonts w:eastAsia="SimSun"/>
                <w:bCs/>
                <w:sz w:val="24"/>
                <w:szCs w:val="24"/>
                <w:lang w:val="ru-RU" w:eastAsia="ru-RU"/>
              </w:rPr>
              <w:t xml:space="preserve"> с кадастровым</w:t>
            </w:r>
            <w:r w:rsidR="009E15F2">
              <w:rPr>
                <w:rFonts w:eastAsia="SimSun"/>
                <w:bCs/>
                <w:sz w:val="24"/>
                <w:szCs w:val="24"/>
                <w:lang w:val="ru-RU" w:eastAsia="ru-RU"/>
              </w:rPr>
              <w:t>и</w:t>
            </w:r>
            <w:r w:rsidRPr="00EE5F91">
              <w:rPr>
                <w:rFonts w:eastAsia="SimSun"/>
                <w:bCs/>
                <w:sz w:val="24"/>
                <w:szCs w:val="24"/>
                <w:lang w:val="ru-RU" w:eastAsia="ru-RU"/>
              </w:rPr>
              <w:t xml:space="preserve"> номер</w:t>
            </w:r>
            <w:r w:rsidR="009E15F2">
              <w:rPr>
                <w:rFonts w:eastAsia="SimSun"/>
                <w:bCs/>
                <w:sz w:val="24"/>
                <w:szCs w:val="24"/>
                <w:lang w:val="ru-RU" w:eastAsia="ru-RU"/>
              </w:rPr>
              <w:t>ами</w:t>
            </w:r>
            <w:r w:rsidRPr="00EE5F91">
              <w:rPr>
                <w:rFonts w:eastAsia="SimSun"/>
                <w:bCs/>
                <w:sz w:val="24"/>
                <w:szCs w:val="24"/>
                <w:lang w:val="ru-RU" w:eastAsia="ru-RU"/>
              </w:rPr>
              <w:t xml:space="preserve"> 59:32:0000000:7935</w:t>
            </w:r>
            <w:r w:rsidR="006D112B">
              <w:rPr>
                <w:rFonts w:eastAsia="SimSun"/>
                <w:bCs/>
                <w:sz w:val="24"/>
                <w:szCs w:val="24"/>
                <w:lang w:val="ru-RU" w:eastAsia="ru-RU"/>
              </w:rPr>
              <w:t xml:space="preserve"> </w:t>
            </w:r>
            <w:r w:rsidR="006D112B" w:rsidRPr="006D112B">
              <w:rPr>
                <w:rFonts w:eastAsia="SimSun"/>
                <w:bCs/>
                <w:sz w:val="24"/>
                <w:szCs w:val="24"/>
                <w:lang w:val="ru-RU" w:eastAsia="ru-RU"/>
              </w:rPr>
              <w:t>(входит в состав единого землепользования 59:32:0000000:95)</w:t>
            </w:r>
            <w:r w:rsidR="009E15F2">
              <w:rPr>
                <w:rFonts w:eastAsia="SimSun"/>
                <w:bCs/>
                <w:sz w:val="24"/>
                <w:szCs w:val="24"/>
                <w:lang w:val="ru-RU" w:eastAsia="ru-RU"/>
              </w:rPr>
              <w:t xml:space="preserve">, </w:t>
            </w:r>
            <w:r w:rsidR="006D112B">
              <w:rPr>
                <w:rFonts w:eastAsia="SimSun"/>
                <w:bCs/>
                <w:sz w:val="24"/>
                <w:szCs w:val="24"/>
                <w:lang w:val="ru-RU" w:eastAsia="ru-RU"/>
              </w:rPr>
              <w:br/>
              <w:t>59:32:3960006:</w:t>
            </w:r>
            <w:r w:rsidR="009E15F2" w:rsidRPr="009E15F2">
              <w:rPr>
                <w:rFonts w:eastAsia="SimSun"/>
                <w:bCs/>
                <w:sz w:val="24"/>
                <w:szCs w:val="24"/>
                <w:lang w:val="ru-RU" w:eastAsia="ru-RU"/>
              </w:rPr>
              <w:t>6730</w:t>
            </w:r>
            <w:r w:rsidRPr="00EE5F91">
              <w:rPr>
                <w:rFonts w:eastAsia="SimSun"/>
                <w:bCs/>
                <w:sz w:val="24"/>
                <w:szCs w:val="24"/>
                <w:lang w:val="ru-RU" w:eastAsia="ru-RU"/>
              </w:rPr>
              <w:t xml:space="preserve"> и земель, государственная</w:t>
            </w:r>
          </w:p>
          <w:p w14:paraId="4256AD93" w14:textId="7F260A7D" w:rsidR="00CF2565" w:rsidRPr="00EE5F91" w:rsidRDefault="00F85C26" w:rsidP="00CF2565">
            <w:pPr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  <w:r>
              <w:rPr>
                <w:rFonts w:eastAsia="SimSun"/>
                <w:bCs/>
                <w:sz w:val="24"/>
                <w:szCs w:val="24"/>
                <w:lang w:val="ru-RU" w:eastAsia="ru-RU"/>
              </w:rPr>
              <w:t>собственность</w:t>
            </w:r>
            <w:r w:rsidR="00CF2565" w:rsidRPr="00EE5F91">
              <w:rPr>
                <w:rFonts w:eastAsia="SimSun"/>
                <w:bCs/>
                <w:sz w:val="24"/>
                <w:szCs w:val="24"/>
                <w:lang w:val="ru-RU" w:eastAsia="ru-RU"/>
              </w:rPr>
              <w:t xml:space="preserve"> на которые не разграничена, вблизи с. Лобаново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4DB155" w14:textId="78405907" w:rsidR="00CF2565" w:rsidRPr="00EE5F91" w:rsidRDefault="005F263F" w:rsidP="00CF2565">
            <w:pPr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  <w:r>
              <w:rPr>
                <w:rFonts w:eastAsia="SimSun"/>
                <w:bCs/>
                <w:sz w:val="24"/>
                <w:szCs w:val="24"/>
                <w:lang w:val="ru-RU" w:eastAsia="ru-RU"/>
              </w:rPr>
              <w:t>8,95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98B496" w14:textId="6039580B" w:rsidR="00CF2565" w:rsidRPr="00EE5F91" w:rsidRDefault="00CF2565" w:rsidP="00CF2565">
            <w:pPr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  <w:r w:rsidRPr="00641A85">
              <w:rPr>
                <w:rFonts w:eastAsia="SimSun"/>
                <w:bCs/>
                <w:sz w:val="24"/>
                <w:szCs w:val="24"/>
                <w:lang w:val="ru-RU" w:eastAsia="ru-RU"/>
              </w:rPr>
              <w:t>Земли сельскохозяйственного назначения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4CCDE" w14:textId="76665341" w:rsidR="00CF2565" w:rsidRPr="00EE5F91" w:rsidRDefault="00CF2565" w:rsidP="00CF2565">
            <w:pPr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  <w:r w:rsidRPr="00AC72EE">
              <w:rPr>
                <w:rFonts w:eastAsia="SimSun"/>
                <w:bCs/>
                <w:sz w:val="24"/>
                <w:szCs w:val="24"/>
                <w:lang w:val="ru-RU" w:eastAsia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4031E" w14:textId="3C183F44" w:rsidR="00CF2565" w:rsidRPr="00EE5F91" w:rsidRDefault="00350DF5" w:rsidP="00CF2565">
            <w:pPr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  <w:r w:rsidRPr="001529E6">
              <w:rPr>
                <w:rFonts w:eastAsia="SimSun"/>
                <w:bCs/>
                <w:sz w:val="24"/>
                <w:szCs w:val="24"/>
                <w:lang w:val="ru-RU" w:eastAsia="ru-RU"/>
              </w:rPr>
              <w:t>В целях ра</w:t>
            </w:r>
            <w:r>
              <w:rPr>
                <w:rFonts w:eastAsia="SimSun"/>
                <w:bCs/>
                <w:sz w:val="24"/>
                <w:szCs w:val="24"/>
                <w:lang w:val="ru-RU" w:eastAsia="ru-RU"/>
              </w:rPr>
              <w:t xml:space="preserve">сширения </w:t>
            </w:r>
            <w:r w:rsidRPr="001529E6">
              <w:rPr>
                <w:rFonts w:eastAsia="SimSun"/>
                <w:bCs/>
                <w:sz w:val="24"/>
                <w:szCs w:val="24"/>
                <w:lang w:val="ru-RU" w:eastAsia="ru-RU"/>
              </w:rPr>
              <w:t>кладбища</w:t>
            </w:r>
          </w:p>
        </w:tc>
      </w:tr>
      <w:tr w:rsidR="00EE5F91" w:rsidRPr="00DE7FA2" w14:paraId="288FFA6B" w14:textId="77777777" w:rsidTr="00CF2565">
        <w:trPr>
          <w:trHeight w:val="2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C818C" w14:textId="77777777" w:rsidR="00EE5F91" w:rsidRPr="001529E6" w:rsidRDefault="00EE5F91" w:rsidP="00ED7DE9">
            <w:pPr>
              <w:pStyle w:val="a8"/>
              <w:numPr>
                <w:ilvl w:val="0"/>
                <w:numId w:val="10"/>
              </w:numPr>
              <w:ind w:left="0" w:firstLine="0"/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B19AB7" w14:textId="7EF530CC" w:rsidR="00EE5F91" w:rsidRPr="001529E6" w:rsidRDefault="00EE5F91" w:rsidP="00ED7DE9">
            <w:pPr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  <w:r w:rsidRPr="001529E6">
              <w:rPr>
                <w:rFonts w:eastAsia="SimSun"/>
                <w:bCs/>
                <w:sz w:val="24"/>
                <w:szCs w:val="24"/>
                <w:lang w:val="ru-RU" w:eastAsia="ru-RU"/>
              </w:rPr>
              <w:t>Земельный участок</w:t>
            </w:r>
            <w:r w:rsidR="00F85C26">
              <w:rPr>
                <w:rFonts w:eastAsia="SimSun"/>
                <w:bCs/>
                <w:sz w:val="24"/>
                <w:szCs w:val="24"/>
                <w:lang w:val="ru-RU" w:eastAsia="ru-RU"/>
              </w:rPr>
              <w:t>,</w:t>
            </w:r>
            <w:r w:rsidRPr="001529E6">
              <w:rPr>
                <w:rFonts w:eastAsia="SimSun"/>
                <w:bCs/>
                <w:sz w:val="24"/>
                <w:szCs w:val="24"/>
                <w:lang w:val="ru-RU" w:eastAsia="ru-RU"/>
              </w:rPr>
              <w:t xml:space="preserve"> планируемый к образованию из земельного участка с кадастровым номером</w:t>
            </w:r>
          </w:p>
          <w:p w14:paraId="31893B2B" w14:textId="5A1FB78D" w:rsidR="00EE5F91" w:rsidRPr="001529E6" w:rsidRDefault="00EE5F91" w:rsidP="00ED7DE9">
            <w:pPr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  <w:r w:rsidRPr="001529E6">
              <w:rPr>
                <w:rFonts w:eastAsia="SimSun"/>
                <w:bCs/>
                <w:sz w:val="24"/>
                <w:szCs w:val="24"/>
                <w:lang w:val="ru-RU" w:eastAsia="ru-RU"/>
              </w:rPr>
              <w:t>59:32:4520001:189 и земель, государственная</w:t>
            </w:r>
          </w:p>
          <w:p w14:paraId="77D28A0F" w14:textId="0F025235" w:rsidR="00EE5F91" w:rsidRPr="001529E6" w:rsidRDefault="00F85C26" w:rsidP="00ED7DE9">
            <w:pPr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  <w:r>
              <w:rPr>
                <w:rFonts w:eastAsia="SimSun"/>
                <w:bCs/>
                <w:sz w:val="24"/>
                <w:szCs w:val="24"/>
                <w:lang w:val="ru-RU" w:eastAsia="ru-RU"/>
              </w:rPr>
              <w:t>собственность</w:t>
            </w:r>
            <w:r w:rsidR="00EE5F91" w:rsidRPr="001529E6">
              <w:rPr>
                <w:rFonts w:eastAsia="SimSun"/>
                <w:bCs/>
                <w:sz w:val="24"/>
                <w:szCs w:val="24"/>
                <w:lang w:val="ru-RU" w:eastAsia="ru-RU"/>
              </w:rPr>
              <w:t xml:space="preserve"> на которые не разграничена, вблизи п. Юг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07561C" w14:textId="4F723877" w:rsidR="00EE5F91" w:rsidRPr="001529E6" w:rsidRDefault="005F263F" w:rsidP="00ED7DE9">
            <w:pPr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  <w:r>
              <w:rPr>
                <w:rFonts w:eastAsia="SimSun"/>
                <w:bCs/>
                <w:sz w:val="24"/>
                <w:szCs w:val="24"/>
                <w:lang w:val="ru-RU" w:eastAsia="ru-RU"/>
              </w:rPr>
              <w:t>2,58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7F6955" w14:textId="01D9F616" w:rsidR="00EE5F91" w:rsidRPr="00544D64" w:rsidRDefault="001529E6" w:rsidP="00ED7DE9">
            <w:pPr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1529E6">
              <w:rPr>
                <w:rFonts w:eastAsia="SimSun"/>
                <w:bCs/>
                <w:sz w:val="24"/>
                <w:szCs w:val="24"/>
                <w:lang w:eastAsia="ru-RU"/>
              </w:rPr>
              <w:t>Земли</w:t>
            </w:r>
            <w:proofErr w:type="spellEnd"/>
            <w:r w:rsidRPr="001529E6">
              <w:rPr>
                <w:rFonts w:eastAsia="SimSu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29E6">
              <w:rPr>
                <w:rFonts w:eastAsia="SimSun"/>
                <w:bCs/>
                <w:sz w:val="24"/>
                <w:szCs w:val="24"/>
                <w:lang w:eastAsia="ru-RU"/>
              </w:rPr>
              <w:t>сельскохозяйственного</w:t>
            </w:r>
            <w:proofErr w:type="spellEnd"/>
            <w:r w:rsidRPr="001529E6">
              <w:rPr>
                <w:rFonts w:eastAsia="SimSu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29E6">
              <w:rPr>
                <w:rFonts w:eastAsia="SimSun"/>
                <w:bCs/>
                <w:sz w:val="24"/>
                <w:szCs w:val="24"/>
                <w:lang w:eastAsia="ru-RU"/>
              </w:rPr>
              <w:t>назначения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8B0B4" w14:textId="345B1D3E" w:rsidR="00EE5F91" w:rsidRPr="001529E6" w:rsidRDefault="001529E6" w:rsidP="00CF2565">
            <w:pPr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  <w:r w:rsidRPr="00765CD1">
              <w:rPr>
                <w:rFonts w:eastAsia="SimSun"/>
                <w:bCs/>
                <w:sz w:val="24"/>
                <w:szCs w:val="24"/>
                <w:lang w:val="ru-RU" w:eastAsia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FC687" w14:textId="10AF3B01" w:rsidR="00EE5F91" w:rsidRPr="001529E6" w:rsidRDefault="00D51AC2" w:rsidP="0099357E">
            <w:pPr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  <w:r>
              <w:rPr>
                <w:rFonts w:eastAsia="SimSun"/>
                <w:bCs/>
                <w:sz w:val="24"/>
                <w:szCs w:val="24"/>
                <w:lang w:val="ru-RU" w:eastAsia="ru-RU"/>
              </w:rPr>
              <w:t>В целях размещения автомобильной дороги</w:t>
            </w:r>
          </w:p>
        </w:tc>
      </w:tr>
      <w:tr w:rsidR="00350DF5" w:rsidRPr="00CD45CB" w14:paraId="369F13EA" w14:textId="77777777" w:rsidTr="00CF2565">
        <w:trPr>
          <w:trHeight w:val="2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5415C" w14:textId="77777777" w:rsidR="00350DF5" w:rsidRPr="001529E6" w:rsidRDefault="00350DF5" w:rsidP="00350DF5">
            <w:pPr>
              <w:pStyle w:val="a8"/>
              <w:numPr>
                <w:ilvl w:val="0"/>
                <w:numId w:val="10"/>
              </w:numPr>
              <w:ind w:left="0" w:firstLine="0"/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991D1F" w14:textId="033415BF" w:rsidR="00350DF5" w:rsidRPr="001529E6" w:rsidRDefault="00350DF5" w:rsidP="00350DF5">
            <w:pPr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  <w:r w:rsidRPr="00EE5F91">
              <w:rPr>
                <w:rFonts w:eastAsia="SimSun"/>
                <w:bCs/>
                <w:sz w:val="24"/>
                <w:szCs w:val="24"/>
                <w:lang w:val="ru-RU" w:eastAsia="ru-RU"/>
              </w:rPr>
              <w:t>Земельный участок</w:t>
            </w:r>
            <w:r>
              <w:rPr>
                <w:rFonts w:eastAsia="SimSun"/>
                <w:bCs/>
                <w:sz w:val="24"/>
                <w:szCs w:val="24"/>
                <w:lang w:val="ru-RU" w:eastAsia="ru-RU"/>
              </w:rPr>
              <w:t>,</w:t>
            </w:r>
            <w:r w:rsidRPr="00EE5F91">
              <w:rPr>
                <w:rFonts w:eastAsia="SimSun"/>
                <w:bCs/>
                <w:sz w:val="24"/>
                <w:szCs w:val="24"/>
                <w:lang w:val="ru-RU" w:eastAsia="ru-RU"/>
              </w:rPr>
              <w:t xml:space="preserve"> планируемый к образованию из земельн</w:t>
            </w:r>
            <w:r>
              <w:rPr>
                <w:rFonts w:eastAsia="SimSun"/>
                <w:bCs/>
                <w:sz w:val="24"/>
                <w:szCs w:val="24"/>
                <w:lang w:val="ru-RU" w:eastAsia="ru-RU"/>
              </w:rPr>
              <w:t xml:space="preserve">ых </w:t>
            </w:r>
            <w:r w:rsidRPr="00EE5F91">
              <w:rPr>
                <w:rFonts w:eastAsia="SimSun"/>
                <w:bCs/>
                <w:sz w:val="24"/>
                <w:szCs w:val="24"/>
                <w:lang w:val="ru-RU" w:eastAsia="ru-RU"/>
              </w:rPr>
              <w:t>участк</w:t>
            </w:r>
            <w:r>
              <w:rPr>
                <w:rFonts w:eastAsia="SimSun"/>
                <w:bCs/>
                <w:sz w:val="24"/>
                <w:szCs w:val="24"/>
                <w:lang w:val="ru-RU" w:eastAsia="ru-RU"/>
              </w:rPr>
              <w:t>ов</w:t>
            </w:r>
            <w:r w:rsidRPr="00EE5F91">
              <w:rPr>
                <w:rFonts w:eastAsia="SimSun"/>
                <w:bCs/>
                <w:sz w:val="24"/>
                <w:szCs w:val="24"/>
                <w:lang w:val="ru-RU" w:eastAsia="ru-RU"/>
              </w:rPr>
              <w:t xml:space="preserve"> с кадастровым</w:t>
            </w:r>
            <w:r>
              <w:rPr>
                <w:rFonts w:eastAsia="SimSun"/>
                <w:bCs/>
                <w:sz w:val="24"/>
                <w:szCs w:val="24"/>
                <w:lang w:val="ru-RU" w:eastAsia="ru-RU"/>
              </w:rPr>
              <w:t>и</w:t>
            </w:r>
            <w:r w:rsidRPr="00EE5F91">
              <w:rPr>
                <w:rFonts w:eastAsia="SimSun"/>
                <w:bCs/>
                <w:sz w:val="24"/>
                <w:szCs w:val="24"/>
                <w:lang w:val="ru-RU" w:eastAsia="ru-RU"/>
              </w:rPr>
              <w:t xml:space="preserve"> номер</w:t>
            </w:r>
            <w:r>
              <w:rPr>
                <w:rFonts w:eastAsia="SimSun"/>
                <w:bCs/>
                <w:sz w:val="24"/>
                <w:szCs w:val="24"/>
                <w:lang w:val="ru-RU" w:eastAsia="ru-RU"/>
              </w:rPr>
              <w:t>ами</w:t>
            </w:r>
            <w:r w:rsidRPr="00EE5F91">
              <w:rPr>
                <w:rFonts w:eastAsia="SimSun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350DF5">
              <w:rPr>
                <w:rFonts w:eastAsia="SimSun"/>
                <w:bCs/>
                <w:sz w:val="24"/>
                <w:szCs w:val="24"/>
                <w:lang w:val="ru-RU" w:eastAsia="ru-RU"/>
              </w:rPr>
              <w:t>59:32:3720008:2975, 59:32:3720008:168</w:t>
            </w:r>
            <w:r w:rsidR="00C054A5">
              <w:rPr>
                <w:rFonts w:eastAsia="SimSun"/>
                <w:bCs/>
                <w:sz w:val="24"/>
                <w:szCs w:val="24"/>
                <w:lang w:val="ru-RU" w:eastAsia="ru-RU"/>
              </w:rPr>
              <w:t>, вблизи д. </w:t>
            </w:r>
            <w:r>
              <w:rPr>
                <w:rFonts w:eastAsia="SimSun"/>
                <w:bCs/>
                <w:sz w:val="24"/>
                <w:szCs w:val="24"/>
                <w:lang w:val="ru-RU" w:eastAsia="ru-RU"/>
              </w:rPr>
              <w:t>Мостовая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FEF8AA" w14:textId="24DB83B3" w:rsidR="00350DF5" w:rsidRDefault="00350DF5" w:rsidP="00350DF5">
            <w:pPr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  <w:r>
              <w:rPr>
                <w:rFonts w:eastAsia="SimSun"/>
                <w:bCs/>
                <w:sz w:val="24"/>
                <w:szCs w:val="24"/>
                <w:lang w:val="ru-RU" w:eastAsia="ru-RU"/>
              </w:rPr>
              <w:t>1,03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1995A7" w14:textId="77777777" w:rsidR="00350DF5" w:rsidRPr="001529E6" w:rsidRDefault="00350DF5" w:rsidP="00350DF5">
            <w:pPr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  <w:r w:rsidRPr="001529E6">
              <w:rPr>
                <w:rFonts w:eastAsia="SimSun"/>
                <w:bCs/>
                <w:sz w:val="24"/>
                <w:szCs w:val="24"/>
                <w:lang w:val="ru-RU" w:eastAsia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</w:t>
            </w:r>
          </w:p>
          <w:p w14:paraId="039679C3" w14:textId="328F022F" w:rsidR="00350DF5" w:rsidRPr="00350DF5" w:rsidRDefault="00350DF5" w:rsidP="00350DF5">
            <w:pPr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  <w:r w:rsidRPr="00641A85">
              <w:rPr>
                <w:rFonts w:eastAsia="SimSun"/>
                <w:bCs/>
                <w:sz w:val="24"/>
                <w:szCs w:val="24"/>
                <w:lang w:val="ru-RU" w:eastAsia="ru-RU"/>
              </w:rPr>
              <w:t>Земли сельскохозяйственного назначения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9E5D0" w14:textId="335388BC" w:rsidR="00350DF5" w:rsidRPr="00765CD1" w:rsidRDefault="00350DF5" w:rsidP="00350DF5">
            <w:pPr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  <w:r w:rsidRPr="00AC72EE">
              <w:rPr>
                <w:rFonts w:eastAsia="SimSun"/>
                <w:bCs/>
                <w:sz w:val="24"/>
                <w:szCs w:val="24"/>
                <w:lang w:val="ru-RU" w:eastAsia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22A56" w14:textId="6C9B491D" w:rsidR="00350DF5" w:rsidRDefault="00350DF5" w:rsidP="00350DF5">
            <w:pPr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  <w:r w:rsidRPr="001529E6">
              <w:rPr>
                <w:rFonts w:eastAsia="SimSun"/>
                <w:bCs/>
                <w:sz w:val="24"/>
                <w:szCs w:val="24"/>
                <w:lang w:val="ru-RU" w:eastAsia="ru-RU"/>
              </w:rPr>
              <w:t>В целях ра</w:t>
            </w:r>
            <w:r>
              <w:rPr>
                <w:rFonts w:eastAsia="SimSun"/>
                <w:bCs/>
                <w:sz w:val="24"/>
                <w:szCs w:val="24"/>
                <w:lang w:val="ru-RU" w:eastAsia="ru-RU"/>
              </w:rPr>
              <w:t xml:space="preserve">сширения </w:t>
            </w:r>
            <w:r w:rsidRPr="001529E6">
              <w:rPr>
                <w:rFonts w:eastAsia="SimSun"/>
                <w:bCs/>
                <w:sz w:val="24"/>
                <w:szCs w:val="24"/>
                <w:lang w:val="ru-RU" w:eastAsia="ru-RU"/>
              </w:rPr>
              <w:t>кладбища</w:t>
            </w:r>
          </w:p>
        </w:tc>
      </w:tr>
      <w:tr w:rsidR="00F943C2" w:rsidRPr="00CD45CB" w14:paraId="40EE6662" w14:textId="77777777" w:rsidTr="00CF2565">
        <w:trPr>
          <w:trHeight w:val="2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B28B6" w14:textId="77777777" w:rsidR="00F943C2" w:rsidRPr="001529E6" w:rsidRDefault="00F943C2" w:rsidP="00F943C2">
            <w:pPr>
              <w:pStyle w:val="a8"/>
              <w:numPr>
                <w:ilvl w:val="0"/>
                <w:numId w:val="10"/>
              </w:numPr>
              <w:ind w:left="0" w:firstLine="0"/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9576A6" w14:textId="15F22E15" w:rsidR="00F943C2" w:rsidRPr="00EE5F91" w:rsidRDefault="00F943C2" w:rsidP="00F943C2">
            <w:pPr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  <w:r w:rsidRPr="00B65F26">
              <w:rPr>
                <w:rFonts w:eastAsia="SimSun"/>
                <w:bCs/>
                <w:sz w:val="24"/>
                <w:szCs w:val="24"/>
                <w:lang w:val="ru-RU" w:eastAsia="ru-RU"/>
              </w:rPr>
              <w:t>59:32:4610008:259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F5C8C6" w14:textId="06DE988D" w:rsidR="00F943C2" w:rsidRDefault="00F943C2" w:rsidP="00F943C2">
            <w:pPr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  <w:r>
              <w:rPr>
                <w:rFonts w:eastAsia="SimSun"/>
                <w:bCs/>
                <w:sz w:val="24"/>
                <w:szCs w:val="24"/>
                <w:lang w:val="ru-RU" w:eastAsia="ru-RU"/>
              </w:rPr>
              <w:t>4,25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24212E" w14:textId="248F0030" w:rsidR="00F943C2" w:rsidRPr="001529E6" w:rsidRDefault="00F943C2" w:rsidP="00F943C2">
            <w:pPr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1529E6">
              <w:rPr>
                <w:rFonts w:eastAsia="SimSun"/>
                <w:bCs/>
                <w:sz w:val="24"/>
                <w:szCs w:val="24"/>
                <w:lang w:eastAsia="ru-RU"/>
              </w:rPr>
              <w:t>Земли</w:t>
            </w:r>
            <w:proofErr w:type="spellEnd"/>
            <w:r w:rsidRPr="001529E6">
              <w:rPr>
                <w:rFonts w:eastAsia="SimSu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29E6">
              <w:rPr>
                <w:rFonts w:eastAsia="SimSun"/>
                <w:bCs/>
                <w:sz w:val="24"/>
                <w:szCs w:val="24"/>
                <w:lang w:eastAsia="ru-RU"/>
              </w:rPr>
              <w:t>сельскохозяйственного</w:t>
            </w:r>
            <w:proofErr w:type="spellEnd"/>
            <w:r w:rsidRPr="001529E6">
              <w:rPr>
                <w:rFonts w:eastAsia="SimSu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29E6">
              <w:rPr>
                <w:rFonts w:eastAsia="SimSun"/>
                <w:bCs/>
                <w:sz w:val="24"/>
                <w:szCs w:val="24"/>
                <w:lang w:eastAsia="ru-RU"/>
              </w:rPr>
              <w:t>назначения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9C5F8" w14:textId="1D06F64D" w:rsidR="00F943C2" w:rsidRPr="00AC72EE" w:rsidRDefault="00F943C2" w:rsidP="00F943C2">
            <w:pPr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  <w:r w:rsidRPr="00765CD1">
              <w:rPr>
                <w:rFonts w:eastAsia="SimSun"/>
                <w:bCs/>
                <w:sz w:val="24"/>
                <w:szCs w:val="24"/>
                <w:lang w:val="ru-RU" w:eastAsia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C6FEB" w14:textId="2F2398AD" w:rsidR="00F943C2" w:rsidRPr="001529E6" w:rsidRDefault="00F943C2" w:rsidP="00F943C2">
            <w:pPr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  <w:r w:rsidRPr="001529E6">
              <w:rPr>
                <w:rFonts w:eastAsia="SimSun"/>
                <w:bCs/>
                <w:sz w:val="24"/>
                <w:szCs w:val="24"/>
                <w:lang w:val="ru-RU" w:eastAsia="ru-RU"/>
              </w:rPr>
              <w:t>В целях ра</w:t>
            </w:r>
            <w:r>
              <w:rPr>
                <w:rFonts w:eastAsia="SimSun"/>
                <w:bCs/>
                <w:sz w:val="24"/>
                <w:szCs w:val="24"/>
                <w:lang w:val="ru-RU" w:eastAsia="ru-RU"/>
              </w:rPr>
              <w:t xml:space="preserve">сширения </w:t>
            </w:r>
            <w:r w:rsidRPr="001529E6">
              <w:rPr>
                <w:rFonts w:eastAsia="SimSun"/>
                <w:bCs/>
                <w:sz w:val="24"/>
                <w:szCs w:val="24"/>
                <w:lang w:val="ru-RU" w:eastAsia="ru-RU"/>
              </w:rPr>
              <w:t>кладбища</w:t>
            </w:r>
          </w:p>
        </w:tc>
      </w:tr>
      <w:tr w:rsidR="00811ABC" w:rsidRPr="00CD45CB" w14:paraId="326B201A" w14:textId="77777777" w:rsidTr="00CF2565">
        <w:trPr>
          <w:trHeight w:val="28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FD9DE" w14:textId="77777777" w:rsidR="00811ABC" w:rsidRPr="001529E6" w:rsidRDefault="00811ABC" w:rsidP="00811ABC">
            <w:pPr>
              <w:pStyle w:val="a8"/>
              <w:numPr>
                <w:ilvl w:val="0"/>
                <w:numId w:val="10"/>
              </w:numPr>
              <w:ind w:left="0" w:firstLine="0"/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E5F330" w14:textId="7E0D5012" w:rsidR="00811ABC" w:rsidRPr="00EE5F91" w:rsidRDefault="00F943C2" w:rsidP="00B65F26">
            <w:pPr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  <w:r w:rsidRPr="00F943C2">
              <w:rPr>
                <w:rFonts w:eastAsia="SimSun"/>
                <w:bCs/>
                <w:sz w:val="24"/>
                <w:szCs w:val="24"/>
                <w:lang w:val="ru-RU" w:eastAsia="ru-RU"/>
              </w:rPr>
              <w:t>59:32:4610008:7 (входит в состав единого землепользования 59:32:0000000:165)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AF5499" w14:textId="4D397F57" w:rsidR="00811ABC" w:rsidRDefault="00B65F26" w:rsidP="00811ABC">
            <w:pPr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  <w:r>
              <w:rPr>
                <w:rFonts w:eastAsia="SimSun"/>
                <w:bCs/>
                <w:sz w:val="24"/>
                <w:szCs w:val="24"/>
                <w:lang w:val="ru-RU" w:eastAsia="ru-RU"/>
              </w:rPr>
              <w:t>6,76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4D5B75" w14:textId="6AB61F09" w:rsidR="00811ABC" w:rsidRPr="001529E6" w:rsidRDefault="00811ABC" w:rsidP="00811ABC">
            <w:pPr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1529E6">
              <w:rPr>
                <w:rFonts w:eastAsia="SimSun"/>
                <w:bCs/>
                <w:sz w:val="24"/>
                <w:szCs w:val="24"/>
                <w:lang w:eastAsia="ru-RU"/>
              </w:rPr>
              <w:t>Земли</w:t>
            </w:r>
            <w:proofErr w:type="spellEnd"/>
            <w:r w:rsidRPr="001529E6">
              <w:rPr>
                <w:rFonts w:eastAsia="SimSu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29E6">
              <w:rPr>
                <w:rFonts w:eastAsia="SimSun"/>
                <w:bCs/>
                <w:sz w:val="24"/>
                <w:szCs w:val="24"/>
                <w:lang w:eastAsia="ru-RU"/>
              </w:rPr>
              <w:t>сельскохозяйственного</w:t>
            </w:r>
            <w:proofErr w:type="spellEnd"/>
            <w:r w:rsidRPr="001529E6">
              <w:rPr>
                <w:rFonts w:eastAsia="SimSu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29E6">
              <w:rPr>
                <w:rFonts w:eastAsia="SimSun"/>
                <w:bCs/>
                <w:sz w:val="24"/>
                <w:szCs w:val="24"/>
                <w:lang w:eastAsia="ru-RU"/>
              </w:rPr>
              <w:t>назначения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A643B" w14:textId="67D18564" w:rsidR="00811ABC" w:rsidRPr="00AC72EE" w:rsidRDefault="00811ABC" w:rsidP="00811ABC">
            <w:pPr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  <w:r w:rsidRPr="00765CD1">
              <w:rPr>
                <w:rFonts w:eastAsia="SimSun"/>
                <w:bCs/>
                <w:sz w:val="24"/>
                <w:szCs w:val="24"/>
                <w:lang w:val="ru-RU" w:eastAsia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0545" w14:textId="336AC219" w:rsidR="00811ABC" w:rsidRPr="001529E6" w:rsidRDefault="00811ABC" w:rsidP="00811ABC">
            <w:pPr>
              <w:jc w:val="center"/>
              <w:rPr>
                <w:rFonts w:eastAsia="SimSun"/>
                <w:bCs/>
                <w:sz w:val="24"/>
                <w:szCs w:val="24"/>
                <w:lang w:val="ru-RU" w:eastAsia="ru-RU"/>
              </w:rPr>
            </w:pPr>
            <w:r w:rsidRPr="001529E6">
              <w:rPr>
                <w:rFonts w:eastAsia="SimSun"/>
                <w:bCs/>
                <w:sz w:val="24"/>
                <w:szCs w:val="24"/>
                <w:lang w:val="ru-RU" w:eastAsia="ru-RU"/>
              </w:rPr>
              <w:t>В целях ра</w:t>
            </w:r>
            <w:r>
              <w:rPr>
                <w:rFonts w:eastAsia="SimSun"/>
                <w:bCs/>
                <w:sz w:val="24"/>
                <w:szCs w:val="24"/>
                <w:lang w:val="ru-RU" w:eastAsia="ru-RU"/>
              </w:rPr>
              <w:t xml:space="preserve">сширения </w:t>
            </w:r>
            <w:r w:rsidRPr="001529E6">
              <w:rPr>
                <w:rFonts w:eastAsia="SimSun"/>
                <w:bCs/>
                <w:sz w:val="24"/>
                <w:szCs w:val="24"/>
                <w:lang w:val="ru-RU" w:eastAsia="ru-RU"/>
              </w:rPr>
              <w:t>кладбища</w:t>
            </w:r>
          </w:p>
        </w:tc>
      </w:tr>
    </w:tbl>
    <w:p w14:paraId="41A13502" w14:textId="77777777" w:rsidR="00342223" w:rsidRDefault="00342223" w:rsidP="00EE2213">
      <w:pPr>
        <w:spacing w:line="360" w:lineRule="exact"/>
        <w:ind w:firstLine="709"/>
        <w:jc w:val="both"/>
        <w:rPr>
          <w:sz w:val="28"/>
          <w:szCs w:val="28"/>
          <w:highlight w:val="yellow"/>
          <w:lang w:val="ru-RU"/>
        </w:rPr>
        <w:sectPr w:rsidR="00342223" w:rsidSect="00342223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14:paraId="76AA1F7D" w14:textId="1CDC11BD" w:rsidR="000877B3" w:rsidRPr="0044246D" w:rsidRDefault="000877B3" w:rsidP="00EE2213">
      <w:pPr>
        <w:spacing w:line="360" w:lineRule="exact"/>
        <w:ind w:firstLine="709"/>
        <w:jc w:val="both"/>
        <w:rPr>
          <w:sz w:val="28"/>
          <w:szCs w:val="28"/>
          <w:highlight w:val="yellow"/>
          <w:lang w:val="ru-RU"/>
        </w:rPr>
      </w:pPr>
    </w:p>
    <w:p w14:paraId="58DDC11B" w14:textId="2777B64D" w:rsidR="005679ED" w:rsidRPr="00902581" w:rsidRDefault="00CE5E3E" w:rsidP="00EE2213">
      <w:pPr>
        <w:pStyle w:val="1"/>
        <w:spacing w:before="0" w:line="360" w:lineRule="exac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13" w:name="_Toc209436111"/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9</w:t>
      </w:r>
      <w:r w:rsidR="005679ED" w:rsidRPr="00902581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. СВЕДЕНИЯ ОБ УТВЕРЖДЕННЫХ ПРЕДМЕТАХ ОХРАНЫ И</w:t>
      </w:r>
      <w:r w:rsidR="000A0010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 </w:t>
      </w:r>
      <w:r w:rsidR="005679ED" w:rsidRPr="00902581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ГРАНИЦАХ ТЕРРИТОРИЙ ИСТОРИЧЕСКИХ ПОСЕЛЕНИЙ ФЕДЕРАЛЬНОГО ЗНАЧЕНИЯ И ИСТОРИЧЕСКИХ ПОСЕЛЕНИЙ РЕГИОНАЛЬНОГО ЗНАЧЕН</w:t>
      </w:r>
      <w:r w:rsidR="00CC625B" w:rsidRPr="00902581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ИЯ</w:t>
      </w:r>
      <w:bookmarkEnd w:id="13"/>
    </w:p>
    <w:p w14:paraId="4E460A4A" w14:textId="77777777" w:rsidR="005679ED" w:rsidRPr="00902581" w:rsidRDefault="005679ED" w:rsidP="00EE2213">
      <w:pPr>
        <w:widowControl/>
        <w:autoSpaceDE/>
        <w:autoSpaceDN/>
        <w:spacing w:line="360" w:lineRule="exact"/>
        <w:rPr>
          <w:sz w:val="28"/>
          <w:szCs w:val="28"/>
          <w:lang w:val="ru-RU"/>
        </w:rPr>
      </w:pPr>
    </w:p>
    <w:p w14:paraId="70059EC8" w14:textId="07FD7CDF" w:rsidR="005679ED" w:rsidRPr="00902581" w:rsidRDefault="0050123E" w:rsidP="00EE2213">
      <w:pPr>
        <w:widowControl/>
        <w:autoSpaceDE/>
        <w:autoSpaceDN/>
        <w:spacing w:line="360" w:lineRule="exact"/>
        <w:ind w:firstLine="709"/>
        <w:jc w:val="both"/>
        <w:rPr>
          <w:sz w:val="28"/>
          <w:szCs w:val="28"/>
          <w:lang w:val="ru-RU" w:eastAsia="ru-RU"/>
        </w:rPr>
      </w:pPr>
      <w:r w:rsidRPr="00902581">
        <w:rPr>
          <w:sz w:val="28"/>
          <w:szCs w:val="28"/>
          <w:lang w:val="ru-RU" w:eastAsia="ru-RU"/>
        </w:rPr>
        <w:t>П</w:t>
      </w:r>
      <w:r w:rsidR="00B15054" w:rsidRPr="00902581">
        <w:rPr>
          <w:sz w:val="28"/>
          <w:szCs w:val="28"/>
          <w:lang w:val="ru-RU" w:eastAsia="ru-RU"/>
        </w:rPr>
        <w:t>редметы охраны и границы</w:t>
      </w:r>
      <w:r w:rsidRPr="00902581">
        <w:rPr>
          <w:sz w:val="28"/>
          <w:szCs w:val="28"/>
          <w:lang w:val="ru-RU" w:eastAsia="ru-RU"/>
        </w:rPr>
        <w:t xml:space="preserve"> территорий исторических поселений федерального значения и исторических поселений регионального значения </w:t>
      </w:r>
      <w:r w:rsidR="004110D8">
        <w:rPr>
          <w:sz w:val="28"/>
          <w:szCs w:val="28"/>
          <w:lang w:val="ru-RU"/>
        </w:rPr>
        <w:t>на </w:t>
      </w:r>
      <w:r w:rsidR="00CC625B" w:rsidRPr="00902581">
        <w:rPr>
          <w:sz w:val="28"/>
          <w:szCs w:val="28"/>
          <w:lang w:val="ru-RU"/>
        </w:rPr>
        <w:t>территории</w:t>
      </w:r>
      <w:r w:rsidR="00F85C26">
        <w:rPr>
          <w:sz w:val="28"/>
          <w:szCs w:val="28"/>
          <w:lang w:val="ru-RU"/>
        </w:rPr>
        <w:t>,</w:t>
      </w:r>
      <w:r w:rsidR="00CC625B" w:rsidRPr="00902581">
        <w:rPr>
          <w:sz w:val="28"/>
          <w:szCs w:val="28"/>
          <w:lang w:val="ru-RU"/>
        </w:rPr>
        <w:t xml:space="preserve"> </w:t>
      </w:r>
      <w:r w:rsidR="00B15054" w:rsidRPr="00902581">
        <w:rPr>
          <w:sz w:val="28"/>
          <w:szCs w:val="28"/>
          <w:lang w:val="ru-RU"/>
        </w:rPr>
        <w:t>применительно к которой подготовлен Генеральный план,</w:t>
      </w:r>
      <w:r w:rsidR="00CC625B" w:rsidRPr="00902581">
        <w:rPr>
          <w:sz w:val="28"/>
          <w:szCs w:val="28"/>
          <w:lang w:val="ru-RU"/>
        </w:rPr>
        <w:t xml:space="preserve"> не</w:t>
      </w:r>
      <w:r w:rsidR="0022692C">
        <w:rPr>
          <w:sz w:val="28"/>
          <w:szCs w:val="28"/>
          <w:lang w:val="ru-RU"/>
        </w:rPr>
        <w:t> </w:t>
      </w:r>
      <w:r w:rsidR="00CC625B" w:rsidRPr="00902581">
        <w:rPr>
          <w:sz w:val="28"/>
          <w:szCs w:val="28"/>
          <w:lang w:val="ru-RU"/>
        </w:rPr>
        <w:t>располагаются.</w:t>
      </w:r>
    </w:p>
    <w:p w14:paraId="22A9600F" w14:textId="77777777" w:rsidR="005679ED" w:rsidRPr="0044246D" w:rsidRDefault="005679ED" w:rsidP="00EE2213">
      <w:pPr>
        <w:widowControl/>
        <w:autoSpaceDE/>
        <w:autoSpaceDN/>
        <w:spacing w:line="360" w:lineRule="exact"/>
        <w:ind w:firstLine="709"/>
        <w:rPr>
          <w:sz w:val="28"/>
          <w:szCs w:val="28"/>
          <w:highlight w:val="yellow"/>
          <w:lang w:val="ru-RU"/>
        </w:rPr>
      </w:pPr>
      <w:r w:rsidRPr="0044246D">
        <w:rPr>
          <w:sz w:val="28"/>
          <w:szCs w:val="28"/>
          <w:highlight w:val="yellow"/>
          <w:lang w:val="ru-RU"/>
        </w:rPr>
        <w:br w:type="page"/>
      </w:r>
    </w:p>
    <w:p w14:paraId="58018B38" w14:textId="63D2D720" w:rsidR="005679ED" w:rsidRPr="00990CC7" w:rsidRDefault="001A2048" w:rsidP="00EE2213">
      <w:pPr>
        <w:pStyle w:val="1"/>
        <w:spacing w:before="0" w:line="360" w:lineRule="exac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14" w:name="_Toc209436112"/>
      <w:r w:rsidRPr="00990CC7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1</w:t>
      </w:r>
      <w:r w:rsidR="00342223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0</w:t>
      </w:r>
      <w:r w:rsidR="008A49CE" w:rsidRPr="00990CC7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. </w:t>
      </w:r>
      <w:r w:rsidR="00E024FF" w:rsidRPr="00990CC7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СОСТАВ КАРТОГРАФИЧЕСКИХ МАТЕРИАЛОВ</w:t>
      </w:r>
      <w:bookmarkEnd w:id="14"/>
    </w:p>
    <w:p w14:paraId="4E46CC51" w14:textId="77777777" w:rsidR="00FA2278" w:rsidRPr="00990CC7" w:rsidRDefault="00FA2278" w:rsidP="00EE2213">
      <w:pPr>
        <w:spacing w:line="360" w:lineRule="exact"/>
        <w:rPr>
          <w:sz w:val="28"/>
          <w:szCs w:val="28"/>
          <w:lang w:val="ru-RU"/>
        </w:rPr>
      </w:pPr>
    </w:p>
    <w:p w14:paraId="0D192BA0" w14:textId="4078BAD8" w:rsidR="00FA2278" w:rsidRPr="009F465C" w:rsidRDefault="005F3605" w:rsidP="00920996">
      <w:pPr>
        <w:tabs>
          <w:tab w:val="left" w:pos="709"/>
          <w:tab w:val="left" w:pos="993"/>
        </w:tabs>
        <w:spacing w:line="360" w:lineRule="exact"/>
        <w:ind w:firstLine="709"/>
        <w:contextualSpacing/>
        <w:jc w:val="both"/>
        <w:rPr>
          <w:sz w:val="28"/>
          <w:szCs w:val="28"/>
          <w:lang w:val="ru-RU"/>
        </w:rPr>
      </w:pPr>
      <w:r w:rsidRPr="00765CEF">
        <w:rPr>
          <w:sz w:val="28"/>
          <w:szCs w:val="28"/>
          <w:lang w:val="ru-RU"/>
        </w:rPr>
        <w:t>1</w:t>
      </w:r>
      <w:r w:rsidR="00DE4984" w:rsidRPr="00765CEF">
        <w:rPr>
          <w:sz w:val="28"/>
          <w:szCs w:val="28"/>
          <w:lang w:val="ru-RU"/>
        </w:rPr>
        <w:t xml:space="preserve">. </w:t>
      </w:r>
      <w:r w:rsidR="00F734F0">
        <w:rPr>
          <w:sz w:val="28"/>
          <w:szCs w:val="28"/>
          <w:lang w:val="ru-RU"/>
        </w:rPr>
        <w:t>Генеральный план Пермского муниципального округа П</w:t>
      </w:r>
      <w:r w:rsidR="00F734F0" w:rsidRPr="00865EC0">
        <w:rPr>
          <w:sz w:val="28"/>
          <w:szCs w:val="28"/>
          <w:lang w:val="ru-RU"/>
        </w:rPr>
        <w:t>ермского края на часть территории, предусма</w:t>
      </w:r>
      <w:r w:rsidR="00F734F0">
        <w:rPr>
          <w:sz w:val="28"/>
          <w:szCs w:val="28"/>
          <w:lang w:val="ru-RU"/>
        </w:rPr>
        <w:t>тривающей размещение кладбищ на территории Пермского муниципального округа П</w:t>
      </w:r>
      <w:r w:rsidR="00F734F0" w:rsidRPr="00865EC0">
        <w:rPr>
          <w:sz w:val="28"/>
          <w:szCs w:val="28"/>
          <w:lang w:val="ru-RU"/>
        </w:rPr>
        <w:t>ермского края</w:t>
      </w:r>
      <w:r w:rsidR="00F734F0">
        <w:rPr>
          <w:sz w:val="28"/>
          <w:szCs w:val="28"/>
          <w:lang w:val="ru-RU"/>
        </w:rPr>
        <w:t>.</w:t>
      </w:r>
      <w:r w:rsidR="000801C0" w:rsidRPr="00765CEF">
        <w:rPr>
          <w:sz w:val="28"/>
          <w:szCs w:val="28"/>
          <w:lang w:val="ru-RU"/>
        </w:rPr>
        <w:t xml:space="preserve"> </w:t>
      </w:r>
      <w:r w:rsidR="00DE4984" w:rsidRPr="00765CEF">
        <w:rPr>
          <w:sz w:val="28"/>
          <w:szCs w:val="28"/>
          <w:lang w:val="ru-RU"/>
        </w:rPr>
        <w:t xml:space="preserve">Карта объектов и территорий, </w:t>
      </w:r>
      <w:r w:rsidR="005B45A4">
        <w:rPr>
          <w:sz w:val="28"/>
          <w:szCs w:val="28"/>
          <w:lang w:val="ru-RU"/>
        </w:rPr>
        <w:t>которые оказали</w:t>
      </w:r>
      <w:r w:rsidR="00DE4984" w:rsidRPr="00765CEF">
        <w:rPr>
          <w:sz w:val="28"/>
          <w:szCs w:val="28"/>
          <w:lang w:val="ru-RU"/>
        </w:rPr>
        <w:t xml:space="preserve"> </w:t>
      </w:r>
      <w:r w:rsidR="005B45A4" w:rsidRPr="005B45A4">
        <w:rPr>
          <w:sz w:val="28"/>
          <w:szCs w:val="28"/>
          <w:lang w:val="ru-RU"/>
        </w:rPr>
        <w:t>влияние на установление функциональных зон</w:t>
      </w:r>
      <w:r w:rsidR="00F431F9">
        <w:rPr>
          <w:sz w:val="28"/>
          <w:szCs w:val="28"/>
          <w:lang w:val="ru-RU"/>
        </w:rPr>
        <w:t xml:space="preserve"> </w:t>
      </w:r>
      <w:r w:rsidR="00F431F9" w:rsidRPr="00F431F9">
        <w:rPr>
          <w:sz w:val="28"/>
          <w:szCs w:val="28"/>
          <w:lang w:val="ru-RU"/>
        </w:rPr>
        <w:t>и планируемое размещение объектов местного значения</w:t>
      </w:r>
      <w:r w:rsidR="00DE4984" w:rsidRPr="00765CEF">
        <w:rPr>
          <w:sz w:val="28"/>
          <w:szCs w:val="28"/>
          <w:lang w:val="ru-RU"/>
        </w:rPr>
        <w:t>.</w:t>
      </w:r>
    </w:p>
    <w:sectPr w:rsidR="00FA2278" w:rsidRPr="009F465C" w:rsidSect="00AB231E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AA9F40" w14:textId="77777777" w:rsidR="006326C9" w:rsidRDefault="006326C9" w:rsidP="00147748">
      <w:r>
        <w:separator/>
      </w:r>
    </w:p>
  </w:endnote>
  <w:endnote w:type="continuationSeparator" w:id="0">
    <w:p w14:paraId="4AFD327C" w14:textId="77777777" w:rsidR="006326C9" w:rsidRDefault="006326C9" w:rsidP="00147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805893523"/>
      <w:docPartObj>
        <w:docPartGallery w:val="Page Numbers (Bottom of Page)"/>
        <w:docPartUnique/>
      </w:docPartObj>
    </w:sdtPr>
    <w:sdtEndPr/>
    <w:sdtContent>
      <w:p w14:paraId="097B603E" w14:textId="403CD3B1" w:rsidR="006326C9" w:rsidRPr="00AB231E" w:rsidRDefault="006326C9">
        <w:pPr>
          <w:pStyle w:val="af6"/>
          <w:jc w:val="center"/>
          <w:rPr>
            <w:sz w:val="24"/>
            <w:szCs w:val="24"/>
          </w:rPr>
        </w:pPr>
        <w:r w:rsidRPr="00AB231E">
          <w:rPr>
            <w:sz w:val="24"/>
            <w:szCs w:val="24"/>
          </w:rPr>
          <w:fldChar w:fldCharType="begin"/>
        </w:r>
        <w:r w:rsidRPr="00AB231E">
          <w:rPr>
            <w:sz w:val="24"/>
            <w:szCs w:val="24"/>
          </w:rPr>
          <w:instrText>PAGE   \* MERGEFORMAT</w:instrText>
        </w:r>
        <w:r w:rsidRPr="00AB231E">
          <w:rPr>
            <w:sz w:val="24"/>
            <w:szCs w:val="24"/>
          </w:rPr>
          <w:fldChar w:fldCharType="separate"/>
        </w:r>
        <w:r w:rsidR="000953FD" w:rsidRPr="000953FD">
          <w:rPr>
            <w:noProof/>
            <w:sz w:val="24"/>
            <w:szCs w:val="24"/>
            <w:lang w:val="ru-RU"/>
          </w:rPr>
          <w:t>9</w:t>
        </w:r>
        <w:r w:rsidRPr="00AB231E">
          <w:rPr>
            <w:sz w:val="24"/>
            <w:szCs w:val="24"/>
          </w:rPr>
          <w:fldChar w:fldCharType="end"/>
        </w:r>
      </w:p>
    </w:sdtContent>
  </w:sdt>
  <w:p w14:paraId="181D7A8D" w14:textId="77777777" w:rsidR="006326C9" w:rsidRPr="00AB231E" w:rsidRDefault="006326C9">
    <w:pPr>
      <w:pStyle w:val="af6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58697A" w14:textId="77777777" w:rsidR="006326C9" w:rsidRDefault="006326C9" w:rsidP="00147748">
      <w:r>
        <w:separator/>
      </w:r>
    </w:p>
  </w:footnote>
  <w:footnote w:type="continuationSeparator" w:id="0">
    <w:p w14:paraId="5C249B2C" w14:textId="77777777" w:rsidR="006326C9" w:rsidRDefault="006326C9" w:rsidP="001477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701F6"/>
    <w:multiLevelType w:val="hybridMultilevel"/>
    <w:tmpl w:val="DE8AE9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4FC2D15"/>
    <w:multiLevelType w:val="hybridMultilevel"/>
    <w:tmpl w:val="04BCD894"/>
    <w:lvl w:ilvl="0" w:tplc="00C8624A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7C64107"/>
    <w:multiLevelType w:val="hybridMultilevel"/>
    <w:tmpl w:val="CD56FB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385B5C"/>
    <w:multiLevelType w:val="hybridMultilevel"/>
    <w:tmpl w:val="E028DA34"/>
    <w:lvl w:ilvl="0" w:tplc="04190011">
      <w:start w:val="1"/>
      <w:numFmt w:val="decimal"/>
      <w:lvlText w:val="%1)"/>
      <w:lvlJc w:val="left"/>
      <w:pPr>
        <w:ind w:left="1505" w:hanging="360"/>
      </w:pPr>
    </w:lvl>
    <w:lvl w:ilvl="1" w:tplc="04190019" w:tentative="1">
      <w:start w:val="1"/>
      <w:numFmt w:val="lowerLetter"/>
      <w:lvlText w:val="%2."/>
      <w:lvlJc w:val="left"/>
      <w:pPr>
        <w:ind w:left="2225" w:hanging="360"/>
      </w:pPr>
    </w:lvl>
    <w:lvl w:ilvl="2" w:tplc="0419001B" w:tentative="1">
      <w:start w:val="1"/>
      <w:numFmt w:val="lowerRoman"/>
      <w:lvlText w:val="%3."/>
      <w:lvlJc w:val="right"/>
      <w:pPr>
        <w:ind w:left="2945" w:hanging="180"/>
      </w:pPr>
    </w:lvl>
    <w:lvl w:ilvl="3" w:tplc="0419000F" w:tentative="1">
      <w:start w:val="1"/>
      <w:numFmt w:val="decimal"/>
      <w:lvlText w:val="%4."/>
      <w:lvlJc w:val="left"/>
      <w:pPr>
        <w:ind w:left="3665" w:hanging="360"/>
      </w:pPr>
    </w:lvl>
    <w:lvl w:ilvl="4" w:tplc="04190019" w:tentative="1">
      <w:start w:val="1"/>
      <w:numFmt w:val="lowerLetter"/>
      <w:lvlText w:val="%5."/>
      <w:lvlJc w:val="left"/>
      <w:pPr>
        <w:ind w:left="4385" w:hanging="360"/>
      </w:pPr>
    </w:lvl>
    <w:lvl w:ilvl="5" w:tplc="0419001B" w:tentative="1">
      <w:start w:val="1"/>
      <w:numFmt w:val="lowerRoman"/>
      <w:lvlText w:val="%6."/>
      <w:lvlJc w:val="right"/>
      <w:pPr>
        <w:ind w:left="5105" w:hanging="180"/>
      </w:pPr>
    </w:lvl>
    <w:lvl w:ilvl="6" w:tplc="0419000F" w:tentative="1">
      <w:start w:val="1"/>
      <w:numFmt w:val="decimal"/>
      <w:lvlText w:val="%7."/>
      <w:lvlJc w:val="left"/>
      <w:pPr>
        <w:ind w:left="5825" w:hanging="360"/>
      </w:pPr>
    </w:lvl>
    <w:lvl w:ilvl="7" w:tplc="04190019" w:tentative="1">
      <w:start w:val="1"/>
      <w:numFmt w:val="lowerLetter"/>
      <w:lvlText w:val="%8."/>
      <w:lvlJc w:val="left"/>
      <w:pPr>
        <w:ind w:left="6545" w:hanging="360"/>
      </w:pPr>
    </w:lvl>
    <w:lvl w:ilvl="8" w:tplc="041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4" w15:restartNumberingAfterBreak="0">
    <w:nsid w:val="36D41EEA"/>
    <w:multiLevelType w:val="hybridMultilevel"/>
    <w:tmpl w:val="6EECCF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D440FD"/>
    <w:multiLevelType w:val="multilevel"/>
    <w:tmpl w:val="1F80DC88"/>
    <w:lvl w:ilvl="0">
      <w:start w:val="1"/>
      <w:numFmt w:val="decimal"/>
      <w:suff w:val="space"/>
      <w:lvlText w:val="%1"/>
      <w:lvlJc w:val="left"/>
      <w:pPr>
        <w:ind w:left="786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AF14405"/>
    <w:multiLevelType w:val="multilevel"/>
    <w:tmpl w:val="E6B6994C"/>
    <w:lvl w:ilvl="0">
      <w:start w:val="1"/>
      <w:numFmt w:val="decimal"/>
      <w:lvlText w:val="%1."/>
      <w:lvlJc w:val="left"/>
      <w:pPr>
        <w:ind w:left="1646" w:hanging="284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</w:rPr>
    </w:lvl>
    <w:lvl w:ilvl="1">
      <w:start w:val="1"/>
      <w:numFmt w:val="decimal"/>
      <w:lvlText w:val="%1.%2."/>
      <w:lvlJc w:val="left"/>
      <w:pPr>
        <w:ind w:left="1886" w:hanging="524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</w:rPr>
    </w:lvl>
    <w:lvl w:ilvl="2">
      <w:start w:val="1"/>
      <w:numFmt w:val="decimal"/>
      <w:lvlText w:val="%1.%2.%3."/>
      <w:lvlJc w:val="left"/>
      <w:pPr>
        <w:ind w:left="2068" w:hanging="706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</w:rPr>
    </w:lvl>
    <w:lvl w:ilvl="3">
      <w:numFmt w:val="bullet"/>
      <w:lvlText w:val="•"/>
      <w:lvlJc w:val="left"/>
      <w:pPr>
        <w:ind w:left="1860" w:hanging="706"/>
      </w:pPr>
    </w:lvl>
    <w:lvl w:ilvl="4">
      <w:numFmt w:val="bullet"/>
      <w:lvlText w:val="•"/>
      <w:lvlJc w:val="left"/>
      <w:pPr>
        <w:ind w:left="1880" w:hanging="706"/>
      </w:pPr>
    </w:lvl>
    <w:lvl w:ilvl="5">
      <w:numFmt w:val="bullet"/>
      <w:lvlText w:val="•"/>
      <w:lvlJc w:val="left"/>
      <w:pPr>
        <w:ind w:left="1920" w:hanging="706"/>
      </w:pPr>
    </w:lvl>
    <w:lvl w:ilvl="6">
      <w:numFmt w:val="bullet"/>
      <w:lvlText w:val="•"/>
      <w:lvlJc w:val="left"/>
      <w:pPr>
        <w:ind w:left="2060" w:hanging="706"/>
      </w:pPr>
    </w:lvl>
    <w:lvl w:ilvl="7">
      <w:numFmt w:val="bullet"/>
      <w:lvlText w:val="•"/>
      <w:lvlJc w:val="left"/>
      <w:pPr>
        <w:ind w:left="2140" w:hanging="706"/>
      </w:pPr>
    </w:lvl>
    <w:lvl w:ilvl="8">
      <w:numFmt w:val="bullet"/>
      <w:lvlText w:val="•"/>
      <w:lvlJc w:val="left"/>
      <w:pPr>
        <w:ind w:left="4906" w:hanging="706"/>
      </w:pPr>
    </w:lvl>
  </w:abstractNum>
  <w:abstractNum w:abstractNumId="7" w15:restartNumberingAfterBreak="0">
    <w:nsid w:val="5784393B"/>
    <w:multiLevelType w:val="hybridMultilevel"/>
    <w:tmpl w:val="9ACE3FC6"/>
    <w:lvl w:ilvl="0" w:tplc="F2E251DA">
      <w:numFmt w:val="bullet"/>
      <w:lvlText w:val="-"/>
      <w:lvlJc w:val="left"/>
      <w:pPr>
        <w:ind w:left="652" w:hanging="509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A3CC6570">
      <w:numFmt w:val="bullet"/>
      <w:lvlText w:val="•"/>
      <w:lvlJc w:val="left"/>
      <w:pPr>
        <w:ind w:left="1708" w:hanging="509"/>
      </w:pPr>
    </w:lvl>
    <w:lvl w:ilvl="2" w:tplc="FE106E2C">
      <w:numFmt w:val="bullet"/>
      <w:lvlText w:val="•"/>
      <w:lvlJc w:val="left"/>
      <w:pPr>
        <w:ind w:left="2756" w:hanging="509"/>
      </w:pPr>
    </w:lvl>
    <w:lvl w:ilvl="3" w:tplc="E76A6EF2">
      <w:numFmt w:val="bullet"/>
      <w:lvlText w:val="•"/>
      <w:lvlJc w:val="left"/>
      <w:pPr>
        <w:ind w:left="3804" w:hanging="509"/>
      </w:pPr>
    </w:lvl>
    <w:lvl w:ilvl="4" w:tplc="A95A646E">
      <w:numFmt w:val="bullet"/>
      <w:lvlText w:val="•"/>
      <w:lvlJc w:val="left"/>
      <w:pPr>
        <w:ind w:left="4852" w:hanging="509"/>
      </w:pPr>
    </w:lvl>
    <w:lvl w:ilvl="5" w:tplc="4426C656">
      <w:numFmt w:val="bullet"/>
      <w:lvlText w:val="•"/>
      <w:lvlJc w:val="left"/>
      <w:pPr>
        <w:ind w:left="5900" w:hanging="509"/>
      </w:pPr>
    </w:lvl>
    <w:lvl w:ilvl="6" w:tplc="4E3231A6">
      <w:numFmt w:val="bullet"/>
      <w:lvlText w:val="•"/>
      <w:lvlJc w:val="left"/>
      <w:pPr>
        <w:ind w:left="6948" w:hanging="509"/>
      </w:pPr>
    </w:lvl>
    <w:lvl w:ilvl="7" w:tplc="3D928A54">
      <w:numFmt w:val="bullet"/>
      <w:lvlText w:val="•"/>
      <w:lvlJc w:val="left"/>
      <w:pPr>
        <w:ind w:left="7996" w:hanging="509"/>
      </w:pPr>
    </w:lvl>
    <w:lvl w:ilvl="8" w:tplc="604E09DC">
      <w:numFmt w:val="bullet"/>
      <w:lvlText w:val="•"/>
      <w:lvlJc w:val="left"/>
      <w:pPr>
        <w:ind w:left="9044" w:hanging="509"/>
      </w:pPr>
    </w:lvl>
  </w:abstractNum>
  <w:abstractNum w:abstractNumId="8" w15:restartNumberingAfterBreak="0">
    <w:nsid w:val="5BE9347E"/>
    <w:multiLevelType w:val="hybridMultilevel"/>
    <w:tmpl w:val="B2C25420"/>
    <w:lvl w:ilvl="0" w:tplc="975668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6941959"/>
    <w:multiLevelType w:val="hybridMultilevel"/>
    <w:tmpl w:val="3702C7D4"/>
    <w:lvl w:ilvl="0" w:tplc="62D4B876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F32FC0"/>
    <w:multiLevelType w:val="hybridMultilevel"/>
    <w:tmpl w:val="13B20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10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6">
    <w:abstractNumId w:val="7"/>
  </w:num>
  <w:num w:numId="7">
    <w:abstractNumId w:val="2"/>
  </w:num>
  <w:num w:numId="8">
    <w:abstractNumId w:val="3"/>
  </w:num>
  <w:num w:numId="9">
    <w:abstractNumId w:val="1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77C"/>
    <w:rsid w:val="00000845"/>
    <w:rsid w:val="0000198F"/>
    <w:rsid w:val="00002687"/>
    <w:rsid w:val="000064CF"/>
    <w:rsid w:val="000133D0"/>
    <w:rsid w:val="00017FB5"/>
    <w:rsid w:val="000205BB"/>
    <w:rsid w:val="00020A42"/>
    <w:rsid w:val="00033903"/>
    <w:rsid w:val="0003498B"/>
    <w:rsid w:val="00055237"/>
    <w:rsid w:val="00060280"/>
    <w:rsid w:val="000611FA"/>
    <w:rsid w:val="00072A3C"/>
    <w:rsid w:val="000801C0"/>
    <w:rsid w:val="00080BE5"/>
    <w:rsid w:val="000816E4"/>
    <w:rsid w:val="0008426C"/>
    <w:rsid w:val="00084E47"/>
    <w:rsid w:val="00085F50"/>
    <w:rsid w:val="000877B3"/>
    <w:rsid w:val="000953FD"/>
    <w:rsid w:val="000A0010"/>
    <w:rsid w:val="000A287B"/>
    <w:rsid w:val="000A3C4D"/>
    <w:rsid w:val="000A45C9"/>
    <w:rsid w:val="000C3DE3"/>
    <w:rsid w:val="000D5AF3"/>
    <w:rsid w:val="000E7E97"/>
    <w:rsid w:val="000F2D53"/>
    <w:rsid w:val="000F3405"/>
    <w:rsid w:val="000F34F8"/>
    <w:rsid w:val="001221C3"/>
    <w:rsid w:val="00123D11"/>
    <w:rsid w:val="001264C6"/>
    <w:rsid w:val="001270E8"/>
    <w:rsid w:val="00137B79"/>
    <w:rsid w:val="00147748"/>
    <w:rsid w:val="001529E6"/>
    <w:rsid w:val="00177B6E"/>
    <w:rsid w:val="00190C65"/>
    <w:rsid w:val="00190E4F"/>
    <w:rsid w:val="00192CFB"/>
    <w:rsid w:val="00192FCD"/>
    <w:rsid w:val="001935B4"/>
    <w:rsid w:val="00195D46"/>
    <w:rsid w:val="001A2048"/>
    <w:rsid w:val="001A713A"/>
    <w:rsid w:val="001B0B3B"/>
    <w:rsid w:val="001B211D"/>
    <w:rsid w:val="001B6C53"/>
    <w:rsid w:val="001C4DEC"/>
    <w:rsid w:val="001C7E6E"/>
    <w:rsid w:val="001D6ECB"/>
    <w:rsid w:val="001E177C"/>
    <w:rsid w:val="001E4670"/>
    <w:rsid w:val="001E515E"/>
    <w:rsid w:val="001E53E3"/>
    <w:rsid w:val="001E71F3"/>
    <w:rsid w:val="001F3E80"/>
    <w:rsid w:val="001F3F91"/>
    <w:rsid w:val="001F76D6"/>
    <w:rsid w:val="0020433D"/>
    <w:rsid w:val="0021447B"/>
    <w:rsid w:val="00215C1B"/>
    <w:rsid w:val="00216BC4"/>
    <w:rsid w:val="002204E8"/>
    <w:rsid w:val="00225A5B"/>
    <w:rsid w:val="0022692C"/>
    <w:rsid w:val="00236A55"/>
    <w:rsid w:val="00237BDB"/>
    <w:rsid w:val="0024248F"/>
    <w:rsid w:val="00243974"/>
    <w:rsid w:val="00257290"/>
    <w:rsid w:val="00260D5E"/>
    <w:rsid w:val="0026148A"/>
    <w:rsid w:val="00270009"/>
    <w:rsid w:val="00274600"/>
    <w:rsid w:val="00274FFB"/>
    <w:rsid w:val="0027568F"/>
    <w:rsid w:val="00280A76"/>
    <w:rsid w:val="00280B03"/>
    <w:rsid w:val="00280E32"/>
    <w:rsid w:val="00283F6C"/>
    <w:rsid w:val="00285FFD"/>
    <w:rsid w:val="00292356"/>
    <w:rsid w:val="00296B33"/>
    <w:rsid w:val="00296C0A"/>
    <w:rsid w:val="002A1522"/>
    <w:rsid w:val="002A7357"/>
    <w:rsid w:val="002C16BB"/>
    <w:rsid w:val="002D4804"/>
    <w:rsid w:val="002E52BB"/>
    <w:rsid w:val="002E6B0C"/>
    <w:rsid w:val="002F4A41"/>
    <w:rsid w:val="00302CCB"/>
    <w:rsid w:val="0030754D"/>
    <w:rsid w:val="0031145C"/>
    <w:rsid w:val="00312722"/>
    <w:rsid w:val="003151AD"/>
    <w:rsid w:val="00337437"/>
    <w:rsid w:val="00342223"/>
    <w:rsid w:val="003428D8"/>
    <w:rsid w:val="00343B7C"/>
    <w:rsid w:val="0034460F"/>
    <w:rsid w:val="003458F8"/>
    <w:rsid w:val="00350DF5"/>
    <w:rsid w:val="003527CB"/>
    <w:rsid w:val="00360F5C"/>
    <w:rsid w:val="003632B7"/>
    <w:rsid w:val="003662CE"/>
    <w:rsid w:val="00372539"/>
    <w:rsid w:val="00394821"/>
    <w:rsid w:val="00396AF5"/>
    <w:rsid w:val="003B47CC"/>
    <w:rsid w:val="003C0CA1"/>
    <w:rsid w:val="003C3643"/>
    <w:rsid w:val="003C70E2"/>
    <w:rsid w:val="003E3B0A"/>
    <w:rsid w:val="003F18FF"/>
    <w:rsid w:val="00403D53"/>
    <w:rsid w:val="004110D8"/>
    <w:rsid w:val="0041341D"/>
    <w:rsid w:val="0041505B"/>
    <w:rsid w:val="00422345"/>
    <w:rsid w:val="00430B1B"/>
    <w:rsid w:val="00435ADA"/>
    <w:rsid w:val="0044246D"/>
    <w:rsid w:val="00442A6E"/>
    <w:rsid w:val="004444F9"/>
    <w:rsid w:val="00447C41"/>
    <w:rsid w:val="004517A0"/>
    <w:rsid w:val="0045677F"/>
    <w:rsid w:val="00470155"/>
    <w:rsid w:val="00473F40"/>
    <w:rsid w:val="00474A52"/>
    <w:rsid w:val="00484F75"/>
    <w:rsid w:val="00497D08"/>
    <w:rsid w:val="004C15CB"/>
    <w:rsid w:val="004C4C77"/>
    <w:rsid w:val="004E07A8"/>
    <w:rsid w:val="004E6C0B"/>
    <w:rsid w:val="0050123E"/>
    <w:rsid w:val="0051185D"/>
    <w:rsid w:val="005223CC"/>
    <w:rsid w:val="00532FED"/>
    <w:rsid w:val="0053496A"/>
    <w:rsid w:val="0053677C"/>
    <w:rsid w:val="0053770C"/>
    <w:rsid w:val="00537B02"/>
    <w:rsid w:val="00544D64"/>
    <w:rsid w:val="005476E4"/>
    <w:rsid w:val="0056495D"/>
    <w:rsid w:val="00567210"/>
    <w:rsid w:val="005679ED"/>
    <w:rsid w:val="00571F33"/>
    <w:rsid w:val="00573BF4"/>
    <w:rsid w:val="00575195"/>
    <w:rsid w:val="00584B32"/>
    <w:rsid w:val="00590105"/>
    <w:rsid w:val="00590B9F"/>
    <w:rsid w:val="0059341F"/>
    <w:rsid w:val="00593F03"/>
    <w:rsid w:val="005A055D"/>
    <w:rsid w:val="005B4019"/>
    <w:rsid w:val="005B45A4"/>
    <w:rsid w:val="005C2615"/>
    <w:rsid w:val="005C75E9"/>
    <w:rsid w:val="005E4CF0"/>
    <w:rsid w:val="005E513B"/>
    <w:rsid w:val="005F263F"/>
    <w:rsid w:val="005F3605"/>
    <w:rsid w:val="00601043"/>
    <w:rsid w:val="00603876"/>
    <w:rsid w:val="0060423D"/>
    <w:rsid w:val="00613261"/>
    <w:rsid w:val="00615DBB"/>
    <w:rsid w:val="0062234C"/>
    <w:rsid w:val="006228B7"/>
    <w:rsid w:val="006326C9"/>
    <w:rsid w:val="00634459"/>
    <w:rsid w:val="00641A85"/>
    <w:rsid w:val="00645550"/>
    <w:rsid w:val="0065432D"/>
    <w:rsid w:val="00664822"/>
    <w:rsid w:val="006918BB"/>
    <w:rsid w:val="00693E6C"/>
    <w:rsid w:val="006A3306"/>
    <w:rsid w:val="006C7D60"/>
    <w:rsid w:val="006D112B"/>
    <w:rsid w:val="006E11C7"/>
    <w:rsid w:val="006E1714"/>
    <w:rsid w:val="00704313"/>
    <w:rsid w:val="0070453D"/>
    <w:rsid w:val="00711B1F"/>
    <w:rsid w:val="00714C44"/>
    <w:rsid w:val="00715700"/>
    <w:rsid w:val="0072159E"/>
    <w:rsid w:val="0072305C"/>
    <w:rsid w:val="0073794A"/>
    <w:rsid w:val="007412F6"/>
    <w:rsid w:val="0074209F"/>
    <w:rsid w:val="00742607"/>
    <w:rsid w:val="007434A1"/>
    <w:rsid w:val="00746072"/>
    <w:rsid w:val="007605B5"/>
    <w:rsid w:val="00765CD1"/>
    <w:rsid w:val="00765CEF"/>
    <w:rsid w:val="007674E2"/>
    <w:rsid w:val="007715EA"/>
    <w:rsid w:val="00784147"/>
    <w:rsid w:val="00786471"/>
    <w:rsid w:val="00792015"/>
    <w:rsid w:val="00792EA1"/>
    <w:rsid w:val="007947EF"/>
    <w:rsid w:val="0079798F"/>
    <w:rsid w:val="007A2120"/>
    <w:rsid w:val="007B59B4"/>
    <w:rsid w:val="007C2DC7"/>
    <w:rsid w:val="007D5FF3"/>
    <w:rsid w:val="007E5CFB"/>
    <w:rsid w:val="007F07DC"/>
    <w:rsid w:val="007F4444"/>
    <w:rsid w:val="007F6714"/>
    <w:rsid w:val="007F69F1"/>
    <w:rsid w:val="007F74F9"/>
    <w:rsid w:val="0080322B"/>
    <w:rsid w:val="008035A8"/>
    <w:rsid w:val="008079A6"/>
    <w:rsid w:val="00811ABC"/>
    <w:rsid w:val="00812ACE"/>
    <w:rsid w:val="0082054C"/>
    <w:rsid w:val="0082366C"/>
    <w:rsid w:val="00844D1B"/>
    <w:rsid w:val="00851D33"/>
    <w:rsid w:val="00852D59"/>
    <w:rsid w:val="0085446B"/>
    <w:rsid w:val="00856B8C"/>
    <w:rsid w:val="00864E1D"/>
    <w:rsid w:val="00880D5B"/>
    <w:rsid w:val="00881127"/>
    <w:rsid w:val="00887D7D"/>
    <w:rsid w:val="0089008D"/>
    <w:rsid w:val="00897FAD"/>
    <w:rsid w:val="008A49CE"/>
    <w:rsid w:val="008A6B8B"/>
    <w:rsid w:val="008B4BA6"/>
    <w:rsid w:val="008B5674"/>
    <w:rsid w:val="008C16EA"/>
    <w:rsid w:val="008C1F3B"/>
    <w:rsid w:val="008E0857"/>
    <w:rsid w:val="008E185E"/>
    <w:rsid w:val="008E3DA5"/>
    <w:rsid w:val="008E5487"/>
    <w:rsid w:val="008E5A3B"/>
    <w:rsid w:val="008E7B4A"/>
    <w:rsid w:val="00902581"/>
    <w:rsid w:val="00916E49"/>
    <w:rsid w:val="00920996"/>
    <w:rsid w:val="00940657"/>
    <w:rsid w:val="00951EAA"/>
    <w:rsid w:val="0095382E"/>
    <w:rsid w:val="0095557A"/>
    <w:rsid w:val="009570E6"/>
    <w:rsid w:val="00960237"/>
    <w:rsid w:val="0098032F"/>
    <w:rsid w:val="0098335C"/>
    <w:rsid w:val="00990CC7"/>
    <w:rsid w:val="0099357E"/>
    <w:rsid w:val="009B0446"/>
    <w:rsid w:val="009B1A89"/>
    <w:rsid w:val="009B5B55"/>
    <w:rsid w:val="009B631F"/>
    <w:rsid w:val="009D450A"/>
    <w:rsid w:val="009E081B"/>
    <w:rsid w:val="009E15F2"/>
    <w:rsid w:val="009E7CF7"/>
    <w:rsid w:val="009F2A66"/>
    <w:rsid w:val="009F465C"/>
    <w:rsid w:val="00A061C2"/>
    <w:rsid w:val="00A24039"/>
    <w:rsid w:val="00A26DDE"/>
    <w:rsid w:val="00A371ED"/>
    <w:rsid w:val="00A40151"/>
    <w:rsid w:val="00A42843"/>
    <w:rsid w:val="00A44708"/>
    <w:rsid w:val="00A46072"/>
    <w:rsid w:val="00A510E3"/>
    <w:rsid w:val="00A53896"/>
    <w:rsid w:val="00A62345"/>
    <w:rsid w:val="00A62BA8"/>
    <w:rsid w:val="00A64EC5"/>
    <w:rsid w:val="00A64FF0"/>
    <w:rsid w:val="00A72124"/>
    <w:rsid w:val="00A75652"/>
    <w:rsid w:val="00A75DFB"/>
    <w:rsid w:val="00A85F98"/>
    <w:rsid w:val="00A86AED"/>
    <w:rsid w:val="00A913E3"/>
    <w:rsid w:val="00AA0521"/>
    <w:rsid w:val="00AA7D35"/>
    <w:rsid w:val="00AB231E"/>
    <w:rsid w:val="00AB35A7"/>
    <w:rsid w:val="00AC0DFC"/>
    <w:rsid w:val="00AC4A72"/>
    <w:rsid w:val="00AF07E4"/>
    <w:rsid w:val="00B14778"/>
    <w:rsid w:val="00B15054"/>
    <w:rsid w:val="00B23A04"/>
    <w:rsid w:val="00B274EC"/>
    <w:rsid w:val="00B36A25"/>
    <w:rsid w:val="00B40F43"/>
    <w:rsid w:val="00B42CDE"/>
    <w:rsid w:val="00B52DCB"/>
    <w:rsid w:val="00B63B69"/>
    <w:rsid w:val="00B65F26"/>
    <w:rsid w:val="00B671BA"/>
    <w:rsid w:val="00B7075A"/>
    <w:rsid w:val="00B721D9"/>
    <w:rsid w:val="00B75161"/>
    <w:rsid w:val="00B77091"/>
    <w:rsid w:val="00B82EFD"/>
    <w:rsid w:val="00B9254A"/>
    <w:rsid w:val="00BA06B9"/>
    <w:rsid w:val="00BD13FA"/>
    <w:rsid w:val="00BD1801"/>
    <w:rsid w:val="00BD1AED"/>
    <w:rsid w:val="00BD41C8"/>
    <w:rsid w:val="00BE124A"/>
    <w:rsid w:val="00C04257"/>
    <w:rsid w:val="00C04586"/>
    <w:rsid w:val="00C054A5"/>
    <w:rsid w:val="00C16515"/>
    <w:rsid w:val="00C179F2"/>
    <w:rsid w:val="00C27753"/>
    <w:rsid w:val="00C31CE4"/>
    <w:rsid w:val="00C34199"/>
    <w:rsid w:val="00C408B3"/>
    <w:rsid w:val="00C467B3"/>
    <w:rsid w:val="00C5288B"/>
    <w:rsid w:val="00C53572"/>
    <w:rsid w:val="00C536B7"/>
    <w:rsid w:val="00C541F7"/>
    <w:rsid w:val="00C66EBC"/>
    <w:rsid w:val="00C709D9"/>
    <w:rsid w:val="00C736B3"/>
    <w:rsid w:val="00C74FB9"/>
    <w:rsid w:val="00C77F88"/>
    <w:rsid w:val="00C86B8B"/>
    <w:rsid w:val="00C90E94"/>
    <w:rsid w:val="00C9705F"/>
    <w:rsid w:val="00CB0C1E"/>
    <w:rsid w:val="00CC0308"/>
    <w:rsid w:val="00CC43F7"/>
    <w:rsid w:val="00CC625B"/>
    <w:rsid w:val="00CC75B8"/>
    <w:rsid w:val="00CC7DAF"/>
    <w:rsid w:val="00CD3750"/>
    <w:rsid w:val="00CD45CB"/>
    <w:rsid w:val="00CE30DF"/>
    <w:rsid w:val="00CE5E3E"/>
    <w:rsid w:val="00CE721B"/>
    <w:rsid w:val="00CF2565"/>
    <w:rsid w:val="00CF3970"/>
    <w:rsid w:val="00CF7A89"/>
    <w:rsid w:val="00D031B5"/>
    <w:rsid w:val="00D100D4"/>
    <w:rsid w:val="00D15122"/>
    <w:rsid w:val="00D20534"/>
    <w:rsid w:val="00D26E1D"/>
    <w:rsid w:val="00D27D9C"/>
    <w:rsid w:val="00D377A4"/>
    <w:rsid w:val="00D40B82"/>
    <w:rsid w:val="00D51AC2"/>
    <w:rsid w:val="00D54C64"/>
    <w:rsid w:val="00D65F9D"/>
    <w:rsid w:val="00D67887"/>
    <w:rsid w:val="00D7064D"/>
    <w:rsid w:val="00D74426"/>
    <w:rsid w:val="00D817AA"/>
    <w:rsid w:val="00D82C79"/>
    <w:rsid w:val="00D87BD1"/>
    <w:rsid w:val="00DA391A"/>
    <w:rsid w:val="00DA52B5"/>
    <w:rsid w:val="00DB343B"/>
    <w:rsid w:val="00DB6E7D"/>
    <w:rsid w:val="00DC7E61"/>
    <w:rsid w:val="00DD020F"/>
    <w:rsid w:val="00DD07DA"/>
    <w:rsid w:val="00DE0D89"/>
    <w:rsid w:val="00DE4400"/>
    <w:rsid w:val="00DE4984"/>
    <w:rsid w:val="00DE7FA2"/>
    <w:rsid w:val="00DF7BEF"/>
    <w:rsid w:val="00E00538"/>
    <w:rsid w:val="00E024FF"/>
    <w:rsid w:val="00E0311C"/>
    <w:rsid w:val="00E0532F"/>
    <w:rsid w:val="00E117E5"/>
    <w:rsid w:val="00E127AC"/>
    <w:rsid w:val="00E13F87"/>
    <w:rsid w:val="00E24DD7"/>
    <w:rsid w:val="00E26745"/>
    <w:rsid w:val="00E27587"/>
    <w:rsid w:val="00E352B0"/>
    <w:rsid w:val="00E36AED"/>
    <w:rsid w:val="00E42C08"/>
    <w:rsid w:val="00E43489"/>
    <w:rsid w:val="00E502BE"/>
    <w:rsid w:val="00E53593"/>
    <w:rsid w:val="00E5475B"/>
    <w:rsid w:val="00E623A9"/>
    <w:rsid w:val="00E640F5"/>
    <w:rsid w:val="00E64770"/>
    <w:rsid w:val="00E75668"/>
    <w:rsid w:val="00E86C98"/>
    <w:rsid w:val="00E91232"/>
    <w:rsid w:val="00E930F7"/>
    <w:rsid w:val="00E977AF"/>
    <w:rsid w:val="00EA0CAB"/>
    <w:rsid w:val="00ED5EF8"/>
    <w:rsid w:val="00ED7DE9"/>
    <w:rsid w:val="00EE2213"/>
    <w:rsid w:val="00EE5F91"/>
    <w:rsid w:val="00EE79EA"/>
    <w:rsid w:val="00EF7DBF"/>
    <w:rsid w:val="00F002BA"/>
    <w:rsid w:val="00F019C1"/>
    <w:rsid w:val="00F159EC"/>
    <w:rsid w:val="00F22A5A"/>
    <w:rsid w:val="00F27DC2"/>
    <w:rsid w:val="00F42907"/>
    <w:rsid w:val="00F431F9"/>
    <w:rsid w:val="00F43FD3"/>
    <w:rsid w:val="00F44A63"/>
    <w:rsid w:val="00F52328"/>
    <w:rsid w:val="00F523BE"/>
    <w:rsid w:val="00F532A0"/>
    <w:rsid w:val="00F53DC0"/>
    <w:rsid w:val="00F734F0"/>
    <w:rsid w:val="00F845A6"/>
    <w:rsid w:val="00F85C26"/>
    <w:rsid w:val="00F92092"/>
    <w:rsid w:val="00F943C2"/>
    <w:rsid w:val="00FA1882"/>
    <w:rsid w:val="00FA2278"/>
    <w:rsid w:val="00FA59FC"/>
    <w:rsid w:val="00FB1C4B"/>
    <w:rsid w:val="00FB1E78"/>
    <w:rsid w:val="00FD4E78"/>
    <w:rsid w:val="00FD6C2B"/>
    <w:rsid w:val="00FD7FAE"/>
    <w:rsid w:val="00FF293E"/>
    <w:rsid w:val="00FF2EE9"/>
    <w:rsid w:val="00FF4B99"/>
    <w:rsid w:val="00FF4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24006"/>
  <w15:chartTrackingRefBased/>
  <w15:docId w15:val="{F942E697-1766-45DF-9210-B6EDEB8C6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65F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14774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E3B0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913E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47748"/>
    <w:pPr>
      <w:ind w:left="35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47748"/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10">
    <w:name w:val="Заголовок 1 Знак"/>
    <w:basedOn w:val="a0"/>
    <w:link w:val="1"/>
    <w:uiPriority w:val="9"/>
    <w:rsid w:val="0014774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table" w:styleId="a5">
    <w:name w:val="Table Grid"/>
    <w:basedOn w:val="a1"/>
    <w:uiPriority w:val="39"/>
    <w:rsid w:val="00280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280A7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80A76"/>
    <w:pPr>
      <w:ind w:left="330"/>
      <w:jc w:val="center"/>
    </w:pPr>
  </w:style>
  <w:style w:type="paragraph" w:styleId="a6">
    <w:name w:val="TOC Heading"/>
    <w:basedOn w:val="1"/>
    <w:next w:val="a"/>
    <w:uiPriority w:val="39"/>
    <w:unhideWhenUsed/>
    <w:qFormat/>
    <w:rsid w:val="003E3B0A"/>
    <w:pPr>
      <w:widowControl/>
      <w:autoSpaceDE/>
      <w:autoSpaceDN/>
      <w:spacing w:line="259" w:lineRule="auto"/>
      <w:outlineLvl w:val="9"/>
    </w:pPr>
    <w:rPr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3E3B0A"/>
    <w:pPr>
      <w:spacing w:after="100"/>
    </w:pPr>
  </w:style>
  <w:style w:type="character" w:styleId="a7">
    <w:name w:val="Hyperlink"/>
    <w:basedOn w:val="a0"/>
    <w:uiPriority w:val="99"/>
    <w:unhideWhenUsed/>
    <w:rsid w:val="003E3B0A"/>
    <w:rPr>
      <w:color w:val="0563C1" w:themeColor="hyperlink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3E3B0A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/>
      <w:lang w:val="ru-RU" w:eastAsia="ru-RU"/>
    </w:rPr>
  </w:style>
  <w:style w:type="paragraph" w:styleId="31">
    <w:name w:val="toc 3"/>
    <w:basedOn w:val="a"/>
    <w:next w:val="a"/>
    <w:autoRedefine/>
    <w:uiPriority w:val="39"/>
    <w:unhideWhenUsed/>
    <w:rsid w:val="003E3B0A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E3B0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a8">
    <w:name w:val="List Paragraph"/>
    <w:aliases w:val="Маркер,Маркеры Абзац списка,Bullet List,FooterText,numbered"/>
    <w:basedOn w:val="a"/>
    <w:link w:val="a9"/>
    <w:uiPriority w:val="34"/>
    <w:qFormat/>
    <w:rsid w:val="00060280"/>
    <w:pPr>
      <w:ind w:left="720"/>
      <w:contextualSpacing/>
    </w:pPr>
  </w:style>
  <w:style w:type="character" w:customStyle="1" w:styleId="a9">
    <w:name w:val="Абзац списка Знак"/>
    <w:aliases w:val="Маркер Знак,Маркеры Абзац списка Знак,Bullet List Знак,FooterText Знак,numbered Знак"/>
    <w:link w:val="a8"/>
    <w:uiPriority w:val="34"/>
    <w:locked/>
    <w:rsid w:val="00D87BD1"/>
    <w:rPr>
      <w:rFonts w:ascii="Times New Roman" w:eastAsia="Times New Roman" w:hAnsi="Times New Roman" w:cs="Times New Roman"/>
      <w:lang w:val="en-US"/>
    </w:rPr>
  </w:style>
  <w:style w:type="paragraph" w:customStyle="1" w:styleId="s3">
    <w:name w:val="s_3"/>
    <w:basedOn w:val="a"/>
    <w:rsid w:val="00D87BD1"/>
    <w:pPr>
      <w:widowControl/>
      <w:autoSpaceDE/>
      <w:autoSpaceDN/>
      <w:spacing w:before="100" w:beforeAutospacing="1" w:after="100" w:afterAutospacing="1"/>
    </w:pPr>
    <w:rPr>
      <w:rFonts w:eastAsiaTheme="minorHAnsi"/>
      <w:sz w:val="24"/>
      <w:szCs w:val="24"/>
      <w:lang w:val="ru-RU" w:eastAsia="ru-RU"/>
    </w:rPr>
  </w:style>
  <w:style w:type="paragraph" w:styleId="aa">
    <w:name w:val="footnote text"/>
    <w:aliases w:val="Table_Footnote_last,Table_Footnote_last Знак,Table_Footnote_last Знак Знак Знак Знак,Table_Footnote_last Знак1 Знак Знак,single space,Текст сноски Знак Знак,Текст сноски Знак Знак Знак Знак,Текст сноски Знак1 Знак Знак"/>
    <w:basedOn w:val="a"/>
    <w:link w:val="ab"/>
    <w:uiPriority w:val="99"/>
    <w:rsid w:val="005476E4"/>
    <w:pPr>
      <w:widowControl/>
      <w:autoSpaceDE/>
      <w:autoSpaceDN/>
    </w:pPr>
    <w:rPr>
      <w:rFonts w:eastAsia="Calibri"/>
      <w:sz w:val="20"/>
      <w:szCs w:val="20"/>
      <w:lang w:val="ru-RU" w:eastAsia="ru-RU"/>
    </w:rPr>
  </w:style>
  <w:style w:type="character" w:customStyle="1" w:styleId="ab">
    <w:name w:val="Текст сноски Знак"/>
    <w:aliases w:val="Table_Footnote_last Знак1,Table_Footnote_last Знак Знак,Table_Footnote_last Знак Знак Знак Знак Знак,Table_Footnote_last Знак1 Знак Знак Знак,single space Знак,Текст сноски Знак Знак Знак,Текст сноски Знак Знак Знак Знак Знак"/>
    <w:basedOn w:val="a0"/>
    <w:link w:val="aa"/>
    <w:uiPriority w:val="99"/>
    <w:rsid w:val="005476E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rsid w:val="005476E4"/>
    <w:rPr>
      <w:rFonts w:cs="Times New Roman"/>
      <w:vertAlign w:val="superscript"/>
    </w:rPr>
  </w:style>
  <w:style w:type="paragraph" w:customStyle="1" w:styleId="Footnote">
    <w:name w:val="Footnote"/>
    <w:basedOn w:val="a"/>
    <w:rsid w:val="005476E4"/>
    <w:pPr>
      <w:widowControl/>
      <w:suppressAutoHyphens/>
      <w:autoSpaceDE/>
      <w:textAlignment w:val="baseline"/>
    </w:pPr>
    <w:rPr>
      <w:rFonts w:eastAsia="Calibri"/>
      <w:kern w:val="3"/>
      <w:sz w:val="20"/>
      <w:szCs w:val="20"/>
      <w:lang w:val="ru-RU" w:eastAsia="zh-CN"/>
    </w:rPr>
  </w:style>
  <w:style w:type="paragraph" w:styleId="ad">
    <w:name w:val="annotation text"/>
    <w:basedOn w:val="a"/>
    <w:link w:val="ae"/>
    <w:uiPriority w:val="99"/>
    <w:semiHidden/>
    <w:unhideWhenUsed/>
    <w:rsid w:val="0020433D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0433D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">
    <w:name w:val="annotation reference"/>
    <w:basedOn w:val="a0"/>
    <w:uiPriority w:val="99"/>
    <w:semiHidden/>
    <w:unhideWhenUsed/>
    <w:rsid w:val="0020433D"/>
    <w:rPr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0433D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20433D"/>
    <w:rPr>
      <w:rFonts w:ascii="Segoe UI" w:eastAsia="Times New Roman" w:hAnsi="Segoe UI" w:cs="Segoe UI"/>
      <w:sz w:val="18"/>
      <w:szCs w:val="18"/>
      <w:lang w:val="en-US"/>
    </w:rPr>
  </w:style>
  <w:style w:type="table" w:customStyle="1" w:styleId="TableNormal1">
    <w:name w:val="Table Normal1"/>
    <w:uiPriority w:val="2"/>
    <w:semiHidden/>
    <w:qFormat/>
    <w:rsid w:val="0078414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A913E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paragraph" w:styleId="af2">
    <w:name w:val="annotation subject"/>
    <w:basedOn w:val="ad"/>
    <w:next w:val="ad"/>
    <w:link w:val="af3"/>
    <w:uiPriority w:val="99"/>
    <w:semiHidden/>
    <w:unhideWhenUsed/>
    <w:rsid w:val="00C9705F"/>
    <w:rPr>
      <w:b/>
      <w:bCs/>
    </w:rPr>
  </w:style>
  <w:style w:type="character" w:customStyle="1" w:styleId="af3">
    <w:name w:val="Тема примечания Знак"/>
    <w:basedOn w:val="ae"/>
    <w:link w:val="af2"/>
    <w:uiPriority w:val="99"/>
    <w:semiHidden/>
    <w:rsid w:val="00C9705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f4">
    <w:name w:val="header"/>
    <w:basedOn w:val="a"/>
    <w:link w:val="af5"/>
    <w:uiPriority w:val="99"/>
    <w:unhideWhenUsed/>
    <w:rsid w:val="00AB231E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AB231E"/>
    <w:rPr>
      <w:rFonts w:ascii="Times New Roman" w:eastAsia="Times New Roman" w:hAnsi="Times New Roman" w:cs="Times New Roman"/>
      <w:lang w:val="en-US"/>
    </w:rPr>
  </w:style>
  <w:style w:type="paragraph" w:styleId="af6">
    <w:name w:val="footer"/>
    <w:basedOn w:val="a"/>
    <w:link w:val="af7"/>
    <w:uiPriority w:val="99"/>
    <w:unhideWhenUsed/>
    <w:rsid w:val="00AB231E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AB231E"/>
    <w:rPr>
      <w:rFonts w:ascii="Times New Roman" w:eastAsia="Times New Roman" w:hAnsi="Times New Roman" w:cs="Times New Roman"/>
      <w:lang w:val="en-US"/>
    </w:rPr>
  </w:style>
  <w:style w:type="character" w:customStyle="1" w:styleId="blk">
    <w:name w:val="blk"/>
    <w:rsid w:val="00215C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88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04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6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4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3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7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9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8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1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3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1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73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C3083A-0B08-430A-A0D7-B7C00C1EC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2888</TotalTime>
  <Pages>25</Pages>
  <Words>4904</Words>
  <Characters>27954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Афонина Екатерина Андреевна</dc:creator>
  <cp:keywords/>
  <dc:description/>
  <cp:lastModifiedBy>Афонина Екатерина Андреевна</cp:lastModifiedBy>
  <cp:revision>114</cp:revision>
  <dcterms:created xsi:type="dcterms:W3CDTF">2022-07-21T06:37:00Z</dcterms:created>
  <dcterms:modified xsi:type="dcterms:W3CDTF">2025-11-14T07:46:00Z</dcterms:modified>
</cp:coreProperties>
</file>